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0220" w14:textId="77777777" w:rsidR="000C5074" w:rsidRPr="00C11ACC" w:rsidRDefault="000C5074" w:rsidP="00C11ACC">
      <w:pPr>
        <w:spacing w:line="276" w:lineRule="auto"/>
        <w:jc w:val="both"/>
        <w:rPr>
          <w:rFonts w:ascii="Times New Roman" w:hAnsi="Times New Roman"/>
          <w:b/>
          <w:szCs w:val="24"/>
          <w:lang w:val="kk-KZ"/>
        </w:rPr>
      </w:pPr>
      <w:r w:rsidRPr="00C11ACC">
        <w:rPr>
          <w:rFonts w:ascii="Times New Roman" w:hAnsi="Times New Roman"/>
          <w:b/>
          <w:szCs w:val="24"/>
          <w:lang w:val="kk-KZ"/>
        </w:rPr>
        <w:t xml:space="preserve">«Леруа Мерлен </w:t>
      </w:r>
      <w:r w:rsidR="00366251" w:rsidRPr="00C11ACC">
        <w:rPr>
          <w:rFonts w:ascii="Times New Roman" w:hAnsi="Times New Roman"/>
          <w:b/>
          <w:szCs w:val="24"/>
          <w:lang w:val="kk-KZ"/>
        </w:rPr>
        <w:t>Сервис</w:t>
      </w:r>
      <w:r w:rsidRPr="00C11ACC">
        <w:rPr>
          <w:rFonts w:ascii="Times New Roman" w:hAnsi="Times New Roman"/>
          <w:b/>
          <w:szCs w:val="24"/>
          <w:lang w:val="kk-KZ"/>
        </w:rPr>
        <w:t xml:space="preserve"> картасы» бағ</w:t>
      </w:r>
      <w:r w:rsidR="008B1904" w:rsidRPr="00C11ACC">
        <w:rPr>
          <w:rFonts w:ascii="Times New Roman" w:hAnsi="Times New Roman"/>
          <w:b/>
          <w:szCs w:val="24"/>
          <w:lang w:val="kk-KZ"/>
        </w:rPr>
        <w:t>д</w:t>
      </w:r>
      <w:r w:rsidRPr="00C11ACC">
        <w:rPr>
          <w:rFonts w:ascii="Times New Roman" w:hAnsi="Times New Roman"/>
          <w:b/>
          <w:szCs w:val="24"/>
          <w:lang w:val="kk-KZ"/>
        </w:rPr>
        <w:t>арламасына қатысу ережелері</w:t>
      </w:r>
    </w:p>
    <w:p w14:paraId="47AB60F6" w14:textId="77777777" w:rsidR="000C5074" w:rsidRPr="00C11ACC" w:rsidRDefault="000C5074" w:rsidP="00C11ACC">
      <w:pPr>
        <w:pStyle w:val="a4"/>
        <w:numPr>
          <w:ilvl w:val="0"/>
          <w:numId w:val="1"/>
        </w:numPr>
        <w:spacing w:line="276" w:lineRule="auto"/>
        <w:jc w:val="both"/>
        <w:rPr>
          <w:rFonts w:ascii="Times New Roman" w:hAnsi="Times New Roman"/>
          <w:b/>
          <w:szCs w:val="24"/>
          <w:lang w:val="kk-KZ"/>
        </w:rPr>
      </w:pPr>
      <w:r w:rsidRPr="00C11ACC">
        <w:rPr>
          <w:rFonts w:ascii="Times New Roman" w:hAnsi="Times New Roman"/>
          <w:b/>
          <w:szCs w:val="24"/>
          <w:lang w:val="kk-KZ"/>
        </w:rPr>
        <w:t>Анықтамалар</w:t>
      </w:r>
    </w:p>
    <w:p w14:paraId="14B3A752" w14:textId="77777777" w:rsidR="00695A95" w:rsidRPr="00C11ACC" w:rsidRDefault="00FE6B6E" w:rsidP="00C11ACC">
      <w:pPr>
        <w:pStyle w:val="a4"/>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 xml:space="preserve"> </w:t>
      </w:r>
      <w:r w:rsidR="000C5074" w:rsidRPr="00C11ACC">
        <w:rPr>
          <w:rFonts w:ascii="Times New Roman" w:hAnsi="Times New Roman"/>
          <w:szCs w:val="24"/>
          <w:lang w:val="kk-KZ"/>
        </w:rPr>
        <w:t xml:space="preserve">«Леруа Мерлен </w:t>
      </w:r>
      <w:r w:rsidR="00366251" w:rsidRPr="00C11ACC">
        <w:rPr>
          <w:rFonts w:ascii="Times New Roman" w:hAnsi="Times New Roman"/>
          <w:szCs w:val="24"/>
          <w:lang w:val="kk-KZ"/>
        </w:rPr>
        <w:t>Сервис</w:t>
      </w:r>
      <w:r w:rsidR="000C5074" w:rsidRPr="00C11ACC">
        <w:rPr>
          <w:rFonts w:ascii="Times New Roman" w:hAnsi="Times New Roman"/>
          <w:szCs w:val="24"/>
          <w:lang w:val="kk-KZ"/>
        </w:rPr>
        <w:t xml:space="preserve"> картасы» бағ</w:t>
      </w:r>
      <w:r w:rsidR="00C5367E" w:rsidRPr="00C11ACC">
        <w:rPr>
          <w:rFonts w:ascii="Times New Roman" w:hAnsi="Times New Roman"/>
          <w:szCs w:val="24"/>
          <w:lang w:val="kk-KZ"/>
        </w:rPr>
        <w:t xml:space="preserve">дарламасы (әрі қарай – «Бағдарлама») – </w:t>
      </w:r>
      <w:r w:rsidR="001E4DC0" w:rsidRPr="00C11ACC">
        <w:rPr>
          <w:rFonts w:ascii="Times New Roman" w:hAnsi="Times New Roman"/>
          <w:szCs w:val="24"/>
          <w:lang w:val="kk-KZ"/>
        </w:rPr>
        <w:t xml:space="preserve">сатып алушылармен байланыс жасау мақсатында қолданылатын </w:t>
      </w:r>
      <w:r w:rsidR="00037239" w:rsidRPr="00C11ACC">
        <w:rPr>
          <w:rFonts w:ascii="Times New Roman" w:hAnsi="Times New Roman"/>
          <w:szCs w:val="24"/>
          <w:lang w:val="kk-KZ"/>
        </w:rPr>
        <w:t xml:space="preserve">Қазақстан Республикасының аумағында орналасқан </w:t>
      </w:r>
      <w:r w:rsidR="00D5525D" w:rsidRPr="00C11ACC">
        <w:rPr>
          <w:rFonts w:ascii="Times New Roman" w:hAnsi="Times New Roman"/>
          <w:szCs w:val="24"/>
          <w:lang w:val="kk-KZ"/>
        </w:rPr>
        <w:t>«Леруа Мерлен» СО</w:t>
      </w:r>
      <w:r w:rsidR="00C5367E" w:rsidRPr="00C11ACC">
        <w:rPr>
          <w:rFonts w:ascii="Times New Roman" w:hAnsi="Times New Roman"/>
          <w:szCs w:val="24"/>
          <w:lang w:val="kk-KZ"/>
        </w:rPr>
        <w:t xml:space="preserve"> дүкендер желісінің бағдарламасы болып табылады. </w:t>
      </w:r>
      <w:r w:rsidR="003E1005" w:rsidRPr="00C11ACC">
        <w:rPr>
          <w:rFonts w:ascii="Times New Roman" w:hAnsi="Times New Roman"/>
          <w:szCs w:val="24"/>
          <w:lang w:val="kk-KZ"/>
        </w:rPr>
        <w:t xml:space="preserve">Бағдарламаға қатысу арқылы сатып алушы </w:t>
      </w:r>
      <w:r w:rsidR="006E536D" w:rsidRPr="00C11ACC">
        <w:rPr>
          <w:rFonts w:ascii="Times New Roman" w:hAnsi="Times New Roman"/>
          <w:szCs w:val="24"/>
          <w:lang w:val="kk-KZ"/>
        </w:rPr>
        <w:t xml:space="preserve">арнайы талаптарды </w:t>
      </w:r>
      <w:r w:rsidR="00116C09" w:rsidRPr="00C11ACC">
        <w:rPr>
          <w:rFonts w:ascii="Times New Roman" w:hAnsi="Times New Roman"/>
          <w:szCs w:val="24"/>
          <w:lang w:val="kk-KZ"/>
        </w:rPr>
        <w:t xml:space="preserve">орындай отырып, </w:t>
      </w:r>
      <w:r w:rsidR="003E1005" w:rsidRPr="00C11ACC">
        <w:rPr>
          <w:rFonts w:ascii="Times New Roman" w:hAnsi="Times New Roman"/>
          <w:szCs w:val="24"/>
          <w:lang w:val="kk-KZ"/>
        </w:rPr>
        <w:t xml:space="preserve">қандай да бір </w:t>
      </w:r>
      <w:r w:rsidR="006E536D" w:rsidRPr="00C11ACC">
        <w:rPr>
          <w:rFonts w:ascii="Times New Roman" w:hAnsi="Times New Roman"/>
          <w:szCs w:val="24"/>
          <w:lang w:val="kk-KZ"/>
        </w:rPr>
        <w:t>артықшылықтарға иемденеді.</w:t>
      </w:r>
    </w:p>
    <w:p w14:paraId="4B26A21F" w14:textId="77777777" w:rsidR="00254883" w:rsidRPr="00C11ACC" w:rsidRDefault="00254883" w:rsidP="00C11ACC">
      <w:pPr>
        <w:pStyle w:val="a4"/>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 xml:space="preserve">Леруа Мерлен </w:t>
      </w:r>
      <w:r w:rsidR="002E2705" w:rsidRPr="00C11ACC">
        <w:rPr>
          <w:rFonts w:ascii="Times New Roman" w:hAnsi="Times New Roman"/>
          <w:szCs w:val="24"/>
          <w:lang w:val="kk-KZ"/>
        </w:rPr>
        <w:t>Сервис</w:t>
      </w:r>
      <w:r w:rsidRPr="00C11ACC">
        <w:rPr>
          <w:rFonts w:ascii="Times New Roman" w:hAnsi="Times New Roman"/>
          <w:szCs w:val="24"/>
          <w:lang w:val="kk-KZ"/>
        </w:rPr>
        <w:t xml:space="preserve"> картасы – </w:t>
      </w:r>
      <w:r w:rsidR="00D5525D" w:rsidRPr="00C11ACC">
        <w:rPr>
          <w:rFonts w:ascii="Times New Roman" w:hAnsi="Times New Roman"/>
          <w:szCs w:val="24"/>
          <w:lang w:val="kk-KZ"/>
        </w:rPr>
        <w:t>сатып алушының «Леруа Мерлен» СО</w:t>
      </w:r>
      <w:r w:rsidRPr="00C11ACC">
        <w:rPr>
          <w:rFonts w:ascii="Times New Roman" w:hAnsi="Times New Roman"/>
          <w:szCs w:val="24"/>
          <w:lang w:val="kk-KZ"/>
        </w:rPr>
        <w:t xml:space="preserve"> дүкендерінен тауар сатып алу кезіндегі нағыз ережелерге сай басқа сатып алушылардың алдында артықшылыққа құқылы екендігін және Бағдарлмаға қатысатынын растайтын пластик карта түріндегі құжат. </w:t>
      </w:r>
    </w:p>
    <w:p w14:paraId="242654FB" w14:textId="77777777" w:rsidR="009C643A" w:rsidRPr="00C11ACC" w:rsidRDefault="00BC7C09" w:rsidP="00C11ACC">
      <w:pPr>
        <w:pStyle w:val="a4"/>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Бағдарламаға Қ</w:t>
      </w:r>
      <w:r w:rsidR="00B711C9" w:rsidRPr="00C11ACC">
        <w:rPr>
          <w:rFonts w:ascii="Times New Roman" w:hAnsi="Times New Roman"/>
          <w:szCs w:val="24"/>
          <w:lang w:val="kk-KZ"/>
        </w:rPr>
        <w:t xml:space="preserve">атысушы – </w:t>
      </w:r>
      <w:r w:rsidR="00EB764E" w:rsidRPr="00C11ACC">
        <w:rPr>
          <w:rFonts w:ascii="Times New Roman" w:hAnsi="Times New Roman"/>
          <w:szCs w:val="24"/>
          <w:lang w:val="kk-KZ"/>
        </w:rPr>
        <w:t>«Леруа Мерлен»</w:t>
      </w:r>
      <w:r w:rsidR="00D5525D" w:rsidRPr="00C11ACC">
        <w:rPr>
          <w:rFonts w:ascii="Times New Roman" w:hAnsi="Times New Roman"/>
          <w:szCs w:val="24"/>
          <w:lang w:val="kk-KZ"/>
        </w:rPr>
        <w:t xml:space="preserve"> СО</w:t>
      </w:r>
      <w:r w:rsidR="00EB764E" w:rsidRPr="00C11ACC">
        <w:rPr>
          <w:rFonts w:ascii="Times New Roman" w:hAnsi="Times New Roman"/>
          <w:szCs w:val="24"/>
          <w:lang w:val="kk-KZ"/>
        </w:rPr>
        <w:t xml:space="preserve"> дүкендерінен жеке</w:t>
      </w:r>
      <w:r w:rsidR="000A4B37" w:rsidRPr="00C11ACC">
        <w:rPr>
          <w:rFonts w:ascii="Times New Roman" w:hAnsi="Times New Roman"/>
          <w:szCs w:val="24"/>
          <w:lang w:val="kk-KZ"/>
        </w:rPr>
        <w:t>, отбасылық, үй қолд</w:t>
      </w:r>
      <w:r w:rsidR="00EB3E56" w:rsidRPr="00C11ACC">
        <w:rPr>
          <w:rFonts w:ascii="Times New Roman" w:hAnsi="Times New Roman"/>
          <w:szCs w:val="24"/>
          <w:lang w:val="kk-KZ"/>
        </w:rPr>
        <w:t xml:space="preserve">анысына немесе басқа да </w:t>
      </w:r>
      <w:r w:rsidR="006E194D" w:rsidRPr="00C11ACC">
        <w:rPr>
          <w:rFonts w:ascii="Times New Roman" w:hAnsi="Times New Roman"/>
          <w:szCs w:val="24"/>
          <w:lang w:val="kk-KZ"/>
        </w:rPr>
        <w:t>кәсіпкерлік қызметпен байланысты емес мақсатта қолдануға</w:t>
      </w:r>
      <w:r w:rsidR="001D2CB7" w:rsidRPr="00C11ACC">
        <w:rPr>
          <w:rFonts w:ascii="Times New Roman" w:hAnsi="Times New Roman"/>
          <w:szCs w:val="24"/>
          <w:lang w:val="kk-KZ"/>
        </w:rPr>
        <w:t xml:space="preserve"> сатып алатын, тапсырыс беретін тауарға (қызметке, жұмысқа) немесе сатып алуға, тапсырыс беруге ниеттенетін </w:t>
      </w:r>
      <w:r w:rsidR="00E66AC8" w:rsidRPr="00C11ACC">
        <w:rPr>
          <w:rFonts w:ascii="Times New Roman" w:hAnsi="Times New Roman"/>
          <w:szCs w:val="24"/>
          <w:lang w:val="kk-KZ"/>
        </w:rPr>
        <w:t xml:space="preserve">Қазақстан Республикасының аумағында тұраты, 18 жасқа толған, </w:t>
      </w:r>
      <w:r w:rsidR="00492449" w:rsidRPr="00C11ACC">
        <w:rPr>
          <w:rFonts w:ascii="Times New Roman" w:hAnsi="Times New Roman"/>
          <w:szCs w:val="24"/>
          <w:lang w:val="kk-KZ"/>
        </w:rPr>
        <w:t xml:space="preserve">Қазақстан Республикасының азаматы болып табылатын, әрекетке қабілетті кез-келген </w:t>
      </w:r>
      <w:r w:rsidR="00B711C9" w:rsidRPr="00C11ACC">
        <w:rPr>
          <w:rFonts w:ascii="Times New Roman" w:hAnsi="Times New Roman"/>
          <w:szCs w:val="24"/>
          <w:lang w:val="kk-KZ"/>
        </w:rPr>
        <w:t>тұлға</w:t>
      </w:r>
      <w:r w:rsidR="00E102BE" w:rsidRPr="00C11ACC">
        <w:rPr>
          <w:rFonts w:ascii="Times New Roman" w:hAnsi="Times New Roman"/>
          <w:szCs w:val="24"/>
          <w:lang w:val="kk-KZ"/>
        </w:rPr>
        <w:t xml:space="preserve"> бола алады</w:t>
      </w:r>
      <w:r w:rsidR="00492449" w:rsidRPr="00C11ACC">
        <w:rPr>
          <w:rFonts w:ascii="Times New Roman" w:hAnsi="Times New Roman"/>
          <w:szCs w:val="24"/>
          <w:lang w:val="kk-KZ"/>
        </w:rPr>
        <w:t xml:space="preserve">. </w:t>
      </w:r>
    </w:p>
    <w:p w14:paraId="6D96F33A" w14:textId="77777777" w:rsidR="00E64746" w:rsidRPr="00C11ACC" w:rsidRDefault="00BC7C09" w:rsidP="00C11ACC">
      <w:pPr>
        <w:pStyle w:val="a4"/>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Бағдарламаға Қатысушының жек</w:t>
      </w:r>
      <w:r w:rsidR="00EB5A0F" w:rsidRPr="00C11ACC">
        <w:rPr>
          <w:rFonts w:ascii="Times New Roman" w:hAnsi="Times New Roman"/>
          <w:szCs w:val="24"/>
          <w:lang w:val="kk-KZ"/>
        </w:rPr>
        <w:t>е кабинеті – бұл Қат</w:t>
      </w:r>
      <w:r w:rsidR="00FD207C" w:rsidRPr="00C11ACC">
        <w:rPr>
          <w:rFonts w:ascii="Times New Roman" w:hAnsi="Times New Roman"/>
          <w:szCs w:val="24"/>
          <w:lang w:val="kk-KZ"/>
        </w:rPr>
        <w:t>ы</w:t>
      </w:r>
      <w:r w:rsidR="00EB5A0F" w:rsidRPr="00C11ACC">
        <w:rPr>
          <w:rFonts w:ascii="Times New Roman" w:hAnsi="Times New Roman"/>
          <w:szCs w:val="24"/>
          <w:lang w:val="kk-KZ"/>
        </w:rPr>
        <w:t>сушы</w:t>
      </w:r>
      <w:r w:rsidR="00FD207C" w:rsidRPr="00C11ACC">
        <w:rPr>
          <w:rFonts w:ascii="Times New Roman" w:hAnsi="Times New Roman"/>
          <w:szCs w:val="24"/>
          <w:lang w:val="kk-KZ"/>
        </w:rPr>
        <w:t>ның кіруге рұқсаты бар</w:t>
      </w:r>
      <w:r w:rsidR="00EB5A0F" w:rsidRPr="00C11ACC">
        <w:rPr>
          <w:rFonts w:ascii="Times New Roman" w:hAnsi="Times New Roman"/>
          <w:szCs w:val="24"/>
          <w:lang w:val="kk-KZ"/>
        </w:rPr>
        <w:t xml:space="preserve"> Ұйымдастырушы сайтының www.leroymerlin.kz  пайдаланымдық бөлігі,</w:t>
      </w:r>
      <w:r w:rsidR="00C72708" w:rsidRPr="00C11ACC">
        <w:rPr>
          <w:rFonts w:ascii="Times New Roman" w:hAnsi="Times New Roman"/>
          <w:szCs w:val="24"/>
          <w:lang w:val="kk-KZ"/>
        </w:rPr>
        <w:t xml:space="preserve"> Қатысушы </w:t>
      </w:r>
      <w:r w:rsidR="00F312AA" w:rsidRPr="00C11ACC">
        <w:rPr>
          <w:rFonts w:ascii="Times New Roman" w:hAnsi="Times New Roman"/>
          <w:szCs w:val="24"/>
          <w:lang w:val="kk-KZ"/>
        </w:rPr>
        <w:t xml:space="preserve">Ұйымдастырушыға сауалнаманы толтырар кезде берген өзі </w:t>
      </w:r>
      <w:r w:rsidR="00C72708" w:rsidRPr="00C11ACC">
        <w:rPr>
          <w:rFonts w:ascii="Times New Roman" w:hAnsi="Times New Roman"/>
          <w:szCs w:val="24"/>
          <w:lang w:val="kk-KZ"/>
        </w:rPr>
        <w:t xml:space="preserve">жайлы жеке және басқа да </w:t>
      </w:r>
      <w:r w:rsidR="00E5073A" w:rsidRPr="00C11ACC">
        <w:rPr>
          <w:rFonts w:ascii="Times New Roman" w:hAnsi="Times New Roman"/>
          <w:szCs w:val="24"/>
          <w:lang w:val="kk-KZ"/>
        </w:rPr>
        <w:t xml:space="preserve">мәліметтерді сақтайтын </w:t>
      </w:r>
      <w:r w:rsidR="000C5A8C" w:rsidRPr="00C11ACC">
        <w:rPr>
          <w:rFonts w:ascii="Times New Roman" w:hAnsi="Times New Roman"/>
          <w:szCs w:val="24"/>
          <w:lang w:val="kk-KZ"/>
        </w:rPr>
        <w:t xml:space="preserve">интерфейсімен, </w:t>
      </w:r>
      <w:r w:rsidR="00AC4D46" w:rsidRPr="00C11ACC">
        <w:rPr>
          <w:rFonts w:ascii="Times New Roman" w:hAnsi="Times New Roman"/>
          <w:szCs w:val="24"/>
          <w:lang w:val="kk-KZ"/>
        </w:rPr>
        <w:t xml:space="preserve">сонымен қатар </w:t>
      </w:r>
      <w:r w:rsidR="00231C53" w:rsidRPr="00C11ACC">
        <w:rPr>
          <w:rFonts w:ascii="Times New Roman" w:hAnsi="Times New Roman"/>
          <w:szCs w:val="24"/>
          <w:lang w:val="kk-KZ"/>
        </w:rPr>
        <w:t xml:space="preserve">Леруа Мерлен </w:t>
      </w:r>
      <w:r w:rsidR="0045015D" w:rsidRPr="00C11ACC">
        <w:rPr>
          <w:rFonts w:ascii="Times New Roman" w:hAnsi="Times New Roman"/>
          <w:szCs w:val="24"/>
          <w:lang w:val="kk-KZ"/>
        </w:rPr>
        <w:t>Серис</w:t>
      </w:r>
      <w:r w:rsidR="00231C53" w:rsidRPr="00C11ACC">
        <w:rPr>
          <w:rFonts w:ascii="Times New Roman" w:hAnsi="Times New Roman"/>
          <w:szCs w:val="24"/>
          <w:lang w:val="kk-KZ"/>
        </w:rPr>
        <w:t xml:space="preserve"> картаны қолдана отырып Қатысушының сатылымдар тарихымен, жеткізімдер, қайтарымлар туралы, сондай-ақ </w:t>
      </w:r>
      <w:r w:rsidR="00960D25" w:rsidRPr="00C11ACC">
        <w:rPr>
          <w:rFonts w:ascii="Times New Roman" w:hAnsi="Times New Roman"/>
          <w:szCs w:val="24"/>
          <w:lang w:val="kk-KZ"/>
        </w:rPr>
        <w:t xml:space="preserve">Бағдарламаның Ережелерін өткізу жайлы, </w:t>
      </w:r>
      <w:r w:rsidR="00602FE8" w:rsidRPr="00C11ACC">
        <w:rPr>
          <w:rFonts w:ascii="Times New Roman" w:hAnsi="Times New Roman"/>
          <w:szCs w:val="24"/>
          <w:lang w:val="kk-KZ"/>
        </w:rPr>
        <w:t xml:space="preserve">Қатысушы </w:t>
      </w:r>
      <w:r w:rsidR="0045015D" w:rsidRPr="00C11ACC">
        <w:rPr>
          <w:rFonts w:ascii="Times New Roman" w:hAnsi="Times New Roman"/>
          <w:szCs w:val="24"/>
          <w:lang w:val="kk-KZ"/>
        </w:rPr>
        <w:t>сервис</w:t>
      </w:r>
      <w:r w:rsidR="00602FE8" w:rsidRPr="00C11ACC">
        <w:rPr>
          <w:rFonts w:ascii="Times New Roman" w:hAnsi="Times New Roman"/>
          <w:szCs w:val="24"/>
          <w:lang w:val="kk-KZ"/>
        </w:rPr>
        <w:t xml:space="preserve"> картаны пайдалану барысында </w:t>
      </w:r>
      <w:r w:rsidR="00381CBB" w:rsidRPr="00C11ACC">
        <w:rPr>
          <w:rFonts w:ascii="Times New Roman" w:hAnsi="Times New Roman"/>
          <w:szCs w:val="24"/>
          <w:lang w:val="kk-KZ"/>
        </w:rPr>
        <w:t>Ұйымдастыру</w:t>
      </w:r>
      <w:r w:rsidR="00AC4D46" w:rsidRPr="00C11ACC">
        <w:rPr>
          <w:rFonts w:ascii="Times New Roman" w:hAnsi="Times New Roman"/>
          <w:szCs w:val="24"/>
          <w:lang w:val="kk-KZ"/>
        </w:rPr>
        <w:t>шы тарапынан ұсынылатын қызмет</w:t>
      </w:r>
      <w:r w:rsidR="00602FE8" w:rsidRPr="00C11ACC">
        <w:rPr>
          <w:rFonts w:ascii="Times New Roman" w:hAnsi="Times New Roman"/>
          <w:szCs w:val="24"/>
          <w:lang w:val="kk-KZ"/>
        </w:rPr>
        <w:t>тер</w:t>
      </w:r>
      <w:r w:rsidR="003D667A" w:rsidRPr="00C11ACC">
        <w:rPr>
          <w:rFonts w:ascii="Times New Roman" w:hAnsi="Times New Roman"/>
          <w:szCs w:val="24"/>
          <w:lang w:val="kk-KZ"/>
        </w:rPr>
        <w:t xml:space="preserve"> түрі, сервисі жайлы</w:t>
      </w:r>
      <w:r w:rsidR="00AC4D46" w:rsidRPr="00C11ACC">
        <w:rPr>
          <w:rFonts w:ascii="Times New Roman" w:hAnsi="Times New Roman"/>
          <w:szCs w:val="24"/>
          <w:lang w:val="kk-KZ"/>
        </w:rPr>
        <w:t xml:space="preserve"> </w:t>
      </w:r>
      <w:r w:rsidR="00381CBB" w:rsidRPr="00C11ACC">
        <w:rPr>
          <w:rFonts w:ascii="Times New Roman" w:hAnsi="Times New Roman"/>
          <w:szCs w:val="24"/>
          <w:lang w:val="kk-KZ"/>
        </w:rPr>
        <w:t>ақпа</w:t>
      </w:r>
      <w:r w:rsidR="003D667A" w:rsidRPr="00C11ACC">
        <w:rPr>
          <w:rFonts w:ascii="Times New Roman" w:hAnsi="Times New Roman"/>
          <w:szCs w:val="24"/>
          <w:lang w:val="kk-KZ"/>
        </w:rPr>
        <w:t>рат ал</w:t>
      </w:r>
      <w:r w:rsidR="00381CBB" w:rsidRPr="00C11ACC">
        <w:rPr>
          <w:rFonts w:ascii="Times New Roman" w:hAnsi="Times New Roman"/>
          <w:szCs w:val="24"/>
          <w:lang w:val="kk-KZ"/>
        </w:rPr>
        <w:t xml:space="preserve">уға болатын блоктармен қамтамасыз етілген. </w:t>
      </w:r>
    </w:p>
    <w:p w14:paraId="52FDF44D" w14:textId="4462ED4D" w:rsidR="006F28FD" w:rsidRPr="00C11ACC" w:rsidRDefault="00A4745D" w:rsidP="00C11ACC">
      <w:pPr>
        <w:pStyle w:val="a4"/>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Бағдарлама ұйымдастырушысы – ЖШС «</w:t>
      </w:r>
      <w:r w:rsidR="00BD6B80">
        <w:rPr>
          <w:rFonts w:ascii="Times New Roman" w:hAnsi="Times New Roman"/>
          <w:szCs w:val="24"/>
          <w:lang w:val="kk-KZ"/>
        </w:rPr>
        <w:t>ЛЕ МОНЛИД</w:t>
      </w:r>
      <w:r w:rsidR="00BD6B80" w:rsidRPr="00C11ACC">
        <w:rPr>
          <w:rFonts w:ascii="Times New Roman" w:hAnsi="Times New Roman"/>
          <w:szCs w:val="24"/>
          <w:lang w:val="kk-KZ"/>
        </w:rPr>
        <w:t xml:space="preserve"> КАЗАХСТАН</w:t>
      </w:r>
      <w:r w:rsidRPr="00C11ACC">
        <w:rPr>
          <w:rFonts w:ascii="Times New Roman" w:hAnsi="Times New Roman"/>
          <w:szCs w:val="24"/>
          <w:lang w:val="kk-KZ"/>
        </w:rPr>
        <w:t xml:space="preserve">» («әрі қарай «Ұйымдастырушы»). </w:t>
      </w:r>
      <w:r w:rsidR="00F60788" w:rsidRPr="00C11ACC">
        <w:rPr>
          <w:rFonts w:ascii="Times New Roman" w:hAnsi="Times New Roman"/>
          <w:szCs w:val="24"/>
          <w:lang w:val="kk-KZ"/>
        </w:rPr>
        <w:t xml:space="preserve">Заңды тұлғаның орналасқан мекен-жайы: Қазақстан Республикасы, 050000, Алматы қ., Қонаев көш. 77, </w:t>
      </w:r>
      <w:r w:rsidR="00122F0F" w:rsidRPr="00C11ACC">
        <w:rPr>
          <w:rFonts w:ascii="Times New Roman" w:hAnsi="Times New Roman"/>
          <w:szCs w:val="24"/>
          <w:lang w:val="kk-KZ"/>
        </w:rPr>
        <w:t xml:space="preserve">PARK VIEW </w:t>
      </w:r>
      <w:r w:rsidR="001D2E05" w:rsidRPr="00C11ACC">
        <w:rPr>
          <w:rFonts w:ascii="Times New Roman" w:hAnsi="Times New Roman"/>
          <w:szCs w:val="24"/>
          <w:lang w:val="kk-KZ"/>
        </w:rPr>
        <w:t>БО, 6 қабат, 07 офис. БСН:</w:t>
      </w:r>
      <w:r w:rsidR="00F60788" w:rsidRPr="00C11ACC">
        <w:rPr>
          <w:rFonts w:ascii="Times New Roman" w:hAnsi="Times New Roman"/>
          <w:szCs w:val="24"/>
          <w:lang w:val="kk-KZ"/>
        </w:rPr>
        <w:t xml:space="preserve"> </w:t>
      </w:r>
      <w:r w:rsidR="001D2E05" w:rsidRPr="00C11ACC">
        <w:rPr>
          <w:rFonts w:ascii="Times New Roman" w:hAnsi="Times New Roman"/>
          <w:szCs w:val="24"/>
          <w:lang w:val="ru-RU"/>
        </w:rPr>
        <w:t>160940027362</w:t>
      </w:r>
    </w:p>
    <w:p w14:paraId="73920E1A" w14:textId="77777777" w:rsidR="001D2E05" w:rsidRPr="00C11ACC" w:rsidRDefault="001D2E05" w:rsidP="00C11ACC">
      <w:pPr>
        <w:pStyle w:val="a4"/>
        <w:spacing w:line="276" w:lineRule="auto"/>
        <w:ind w:left="360"/>
        <w:jc w:val="both"/>
        <w:rPr>
          <w:rFonts w:ascii="Times New Roman" w:hAnsi="Times New Roman"/>
          <w:szCs w:val="24"/>
          <w:lang w:val="kk-KZ"/>
        </w:rPr>
      </w:pPr>
    </w:p>
    <w:p w14:paraId="4533FD5F" w14:textId="77777777" w:rsidR="00064E6D" w:rsidRPr="00C11ACC" w:rsidRDefault="00064E6D" w:rsidP="00C11ACC">
      <w:pPr>
        <w:pStyle w:val="a4"/>
        <w:numPr>
          <w:ilvl w:val="0"/>
          <w:numId w:val="2"/>
        </w:numPr>
        <w:spacing w:line="276" w:lineRule="auto"/>
        <w:jc w:val="both"/>
        <w:rPr>
          <w:rFonts w:ascii="Times New Roman" w:hAnsi="Times New Roman"/>
          <w:b/>
          <w:szCs w:val="24"/>
          <w:lang w:val="kk-KZ"/>
        </w:rPr>
      </w:pPr>
      <w:r w:rsidRPr="00C11ACC">
        <w:rPr>
          <w:rFonts w:ascii="Times New Roman" w:hAnsi="Times New Roman"/>
          <w:b/>
          <w:szCs w:val="24"/>
          <w:lang w:val="kk-KZ"/>
        </w:rPr>
        <w:t>Жалпы ережелері</w:t>
      </w:r>
    </w:p>
    <w:p w14:paraId="768BFE26" w14:textId="77777777" w:rsidR="00512AA5" w:rsidRPr="00C11ACC" w:rsidRDefault="00475756" w:rsidP="00C11ACC">
      <w:pPr>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 xml:space="preserve">Бағдарлама Ұйымдастырушымен «Леруа Мерлен» СО дүкендерінде өткізіледі, </w:t>
      </w:r>
      <w:r w:rsidR="00512AA5" w:rsidRPr="00C11ACC">
        <w:rPr>
          <w:rFonts w:ascii="Times New Roman" w:hAnsi="Times New Roman"/>
          <w:szCs w:val="24"/>
          <w:lang w:val="kk-KZ"/>
        </w:rPr>
        <w:t>сондай-ақ Ұйымдастырушының сайтында: www.leroymerlin.kz/scard.</w:t>
      </w:r>
    </w:p>
    <w:p w14:paraId="73A1F36F" w14:textId="77777777" w:rsidR="00475756" w:rsidRPr="00C11ACC" w:rsidRDefault="00270D01" w:rsidP="00C11ACC">
      <w:pPr>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 xml:space="preserve">Бағдарлама мына аралықта өткізіледі: 01.08.2018-ден 31.12.2019-ға дейін. </w:t>
      </w:r>
    </w:p>
    <w:p w14:paraId="2704DE70" w14:textId="77777777" w:rsidR="00871CF3" w:rsidRPr="00C11ACC" w:rsidRDefault="00871CF3" w:rsidP="00C11ACC">
      <w:pPr>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 xml:space="preserve">Леруа Мерлен </w:t>
      </w:r>
      <w:r w:rsidR="00D6499F" w:rsidRPr="00C11ACC">
        <w:rPr>
          <w:rFonts w:ascii="Times New Roman" w:hAnsi="Times New Roman"/>
          <w:szCs w:val="24"/>
          <w:lang w:val="kk-KZ"/>
        </w:rPr>
        <w:t>Қ</w:t>
      </w:r>
      <w:r w:rsidRPr="00C11ACC">
        <w:rPr>
          <w:rFonts w:ascii="Times New Roman" w:hAnsi="Times New Roman"/>
          <w:szCs w:val="24"/>
          <w:lang w:val="kk-KZ"/>
        </w:rPr>
        <w:t xml:space="preserve">ызметтік картасы Ұйымдастырушының меншігі болып табылады. </w:t>
      </w:r>
    </w:p>
    <w:p w14:paraId="00D644EF" w14:textId="77777777" w:rsidR="00B54520" w:rsidRPr="00C11ACC" w:rsidRDefault="00D6499F" w:rsidP="00C11ACC">
      <w:pPr>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Леруа Мерлен Қ</w:t>
      </w:r>
      <w:r w:rsidR="00B54520" w:rsidRPr="00C11ACC">
        <w:rPr>
          <w:rFonts w:ascii="Times New Roman" w:hAnsi="Times New Roman"/>
          <w:szCs w:val="24"/>
          <w:lang w:val="kk-KZ"/>
        </w:rPr>
        <w:t xml:space="preserve">ызметтік картасы Ұйымдастырушымен тіркеледі және де Қатысушыға </w:t>
      </w:r>
      <w:r w:rsidR="005A270E" w:rsidRPr="00C11ACC">
        <w:rPr>
          <w:rFonts w:ascii="Times New Roman" w:hAnsi="Times New Roman"/>
          <w:szCs w:val="24"/>
          <w:lang w:val="kk-KZ"/>
        </w:rPr>
        <w:t>Қатысушының толтырған</w:t>
      </w:r>
      <w:r w:rsidR="003F0CAA" w:rsidRPr="00C11ACC">
        <w:rPr>
          <w:rFonts w:ascii="Times New Roman" w:hAnsi="Times New Roman"/>
          <w:szCs w:val="24"/>
          <w:lang w:val="kk-KZ"/>
        </w:rPr>
        <w:t xml:space="preserve"> және қол қойылған</w:t>
      </w:r>
      <w:r w:rsidR="005A270E" w:rsidRPr="00C11ACC">
        <w:rPr>
          <w:rFonts w:ascii="Times New Roman" w:hAnsi="Times New Roman"/>
          <w:szCs w:val="24"/>
          <w:lang w:val="kk-KZ"/>
        </w:rPr>
        <w:t xml:space="preserve"> сауалнамасының негізінде беріледі. </w:t>
      </w:r>
    </w:p>
    <w:p w14:paraId="371F3AEC" w14:textId="77777777" w:rsidR="00D6499F" w:rsidRPr="00C11ACC" w:rsidRDefault="00D6499F" w:rsidP="00C11ACC">
      <w:pPr>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Леруа Мерлен Қ</w:t>
      </w:r>
      <w:r w:rsidR="00C84917" w:rsidRPr="00C11ACC">
        <w:rPr>
          <w:rFonts w:ascii="Times New Roman" w:hAnsi="Times New Roman"/>
          <w:szCs w:val="24"/>
          <w:lang w:val="kk-KZ"/>
        </w:rPr>
        <w:t xml:space="preserve">ызметтік картасының жарамдық мерзімі Бағдарламаның </w:t>
      </w:r>
      <w:r w:rsidR="001E472A" w:rsidRPr="00C11ACC">
        <w:rPr>
          <w:rFonts w:ascii="Times New Roman" w:hAnsi="Times New Roman"/>
          <w:szCs w:val="24"/>
          <w:lang w:val="kk-KZ"/>
        </w:rPr>
        <w:t xml:space="preserve">өткізілу уақытымен шектеледі. </w:t>
      </w:r>
    </w:p>
    <w:p w14:paraId="44244F1F" w14:textId="77777777" w:rsidR="00C84917" w:rsidRPr="00C11ACC" w:rsidRDefault="00650135" w:rsidP="00C11ACC">
      <w:pPr>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t>Бағдарламаға Қ</w:t>
      </w:r>
      <w:r w:rsidR="00831560" w:rsidRPr="00C11ACC">
        <w:rPr>
          <w:rFonts w:ascii="Times New Roman" w:hAnsi="Times New Roman"/>
          <w:szCs w:val="24"/>
          <w:lang w:val="kk-KZ"/>
        </w:rPr>
        <w:t>атысушы Бағдарламада көрсетілг</w:t>
      </w:r>
      <w:r w:rsidRPr="00C11ACC">
        <w:rPr>
          <w:rFonts w:ascii="Times New Roman" w:hAnsi="Times New Roman"/>
          <w:szCs w:val="24"/>
          <w:lang w:val="kk-KZ"/>
        </w:rPr>
        <w:t xml:space="preserve">ен ережелерге сай Қызметтік картаны өзінің жақын туыстарына </w:t>
      </w:r>
      <w:r w:rsidR="00941FC6" w:rsidRPr="00C11ACC">
        <w:rPr>
          <w:rFonts w:ascii="Times New Roman" w:hAnsi="Times New Roman"/>
          <w:szCs w:val="24"/>
          <w:lang w:val="kk-KZ"/>
        </w:rPr>
        <w:t xml:space="preserve">өз атынан </w:t>
      </w:r>
      <w:r w:rsidRPr="00C11ACC">
        <w:rPr>
          <w:rFonts w:ascii="Times New Roman" w:hAnsi="Times New Roman"/>
          <w:szCs w:val="24"/>
          <w:lang w:val="kk-KZ"/>
        </w:rPr>
        <w:t xml:space="preserve">әрекет ету үшін беруіне құқылы. </w:t>
      </w:r>
    </w:p>
    <w:p w14:paraId="3FFC1FF8" w14:textId="77777777" w:rsidR="00186E7A" w:rsidRPr="00C11ACC" w:rsidRDefault="00186E7A" w:rsidP="00C11ACC">
      <w:pPr>
        <w:spacing w:line="276" w:lineRule="auto"/>
        <w:jc w:val="both"/>
        <w:rPr>
          <w:rFonts w:ascii="Times New Roman" w:hAnsi="Times New Roman"/>
          <w:szCs w:val="24"/>
          <w:lang w:val="kk-KZ"/>
        </w:rPr>
      </w:pPr>
    </w:p>
    <w:p w14:paraId="4663406A" w14:textId="77777777" w:rsidR="00186E7A" w:rsidRPr="00C11ACC" w:rsidRDefault="00186E7A" w:rsidP="00C11ACC">
      <w:pPr>
        <w:spacing w:line="276" w:lineRule="auto"/>
        <w:jc w:val="both"/>
        <w:rPr>
          <w:rFonts w:ascii="Times New Roman" w:hAnsi="Times New Roman"/>
          <w:szCs w:val="24"/>
          <w:lang w:val="kk-KZ"/>
        </w:rPr>
      </w:pPr>
    </w:p>
    <w:p w14:paraId="68AAFBBF" w14:textId="77777777" w:rsidR="00186E7A" w:rsidRPr="00C11ACC" w:rsidRDefault="00186E7A" w:rsidP="00C11ACC">
      <w:pPr>
        <w:spacing w:line="276" w:lineRule="auto"/>
        <w:jc w:val="both"/>
        <w:rPr>
          <w:rFonts w:ascii="Times New Roman" w:hAnsi="Times New Roman"/>
          <w:szCs w:val="24"/>
          <w:lang w:val="kk-KZ"/>
        </w:rPr>
      </w:pPr>
    </w:p>
    <w:p w14:paraId="0288B50B" w14:textId="77777777" w:rsidR="00186E7A" w:rsidRPr="00C11ACC" w:rsidRDefault="00186E7A" w:rsidP="00C11ACC">
      <w:pPr>
        <w:spacing w:line="276" w:lineRule="auto"/>
        <w:jc w:val="both"/>
        <w:rPr>
          <w:rFonts w:ascii="Times New Roman" w:hAnsi="Times New Roman"/>
          <w:szCs w:val="24"/>
          <w:lang w:val="kk-KZ"/>
        </w:rPr>
      </w:pPr>
    </w:p>
    <w:p w14:paraId="519614A0" w14:textId="55EDE2F4" w:rsidR="00FB6E80" w:rsidRPr="00C11ACC" w:rsidRDefault="0006473F" w:rsidP="00C11ACC">
      <w:pPr>
        <w:numPr>
          <w:ilvl w:val="1"/>
          <w:numId w:val="2"/>
        </w:numPr>
        <w:spacing w:line="276" w:lineRule="auto"/>
        <w:jc w:val="both"/>
        <w:rPr>
          <w:rFonts w:ascii="Times New Roman" w:hAnsi="Times New Roman"/>
          <w:szCs w:val="24"/>
          <w:lang w:val="kk-KZ"/>
        </w:rPr>
      </w:pPr>
      <w:r w:rsidRPr="00C11ACC">
        <w:rPr>
          <w:rFonts w:ascii="Times New Roman" w:hAnsi="Times New Roman"/>
          <w:szCs w:val="24"/>
          <w:lang w:val="kk-KZ"/>
        </w:rPr>
        <w:lastRenderedPageBreak/>
        <w:t>Бағдарлама</w:t>
      </w:r>
      <w:r w:rsidR="00AE3AD3" w:rsidRPr="00C11ACC">
        <w:rPr>
          <w:rFonts w:ascii="Times New Roman" w:hAnsi="Times New Roman"/>
          <w:szCs w:val="24"/>
          <w:lang w:val="kk-KZ"/>
        </w:rPr>
        <w:t xml:space="preserve">ға қатысу барысында, яғни нағыз Ережелерде көрсетілген бағдарлы іс-қимыл реттілігін жасай отырып, </w:t>
      </w:r>
      <w:r w:rsidR="004449E0" w:rsidRPr="00C11ACC">
        <w:rPr>
          <w:rFonts w:ascii="Times New Roman" w:hAnsi="Times New Roman"/>
          <w:szCs w:val="24"/>
          <w:lang w:val="kk-KZ"/>
        </w:rPr>
        <w:t xml:space="preserve">Бағдарламаға қатысу мақсатында Қатысушы мыналарды растайды: 18 жасқа толғандығын, нағыз ережелермен танысқандығын, түсінетіндігін және келісетіндігін, сондай-ақ </w:t>
      </w:r>
      <w:r w:rsidR="00667109" w:rsidRPr="00C11ACC">
        <w:rPr>
          <w:rFonts w:ascii="Times New Roman" w:hAnsi="Times New Roman"/>
          <w:szCs w:val="24"/>
          <w:lang w:val="kk-KZ"/>
        </w:rPr>
        <w:t>Ұйымдастырушыға және кез келген асқа да АДЕО Тобына кіретін, соның ішінде ЖШҚ «</w:t>
      </w:r>
      <w:r w:rsidR="00BD6B80">
        <w:rPr>
          <w:rFonts w:ascii="Times New Roman" w:hAnsi="Times New Roman"/>
          <w:szCs w:val="24"/>
          <w:lang w:val="kk-KZ"/>
        </w:rPr>
        <w:t>ЛЕ МОНЛИД</w:t>
      </w:r>
      <w:r w:rsidR="00667109" w:rsidRPr="00C11ACC">
        <w:rPr>
          <w:rFonts w:ascii="Times New Roman" w:hAnsi="Times New Roman"/>
          <w:szCs w:val="24"/>
          <w:lang w:val="kk-KZ"/>
        </w:rPr>
        <w:t>» (</w:t>
      </w:r>
      <w:r w:rsidR="00044527" w:rsidRPr="00C11ACC">
        <w:rPr>
          <w:rFonts w:ascii="Times New Roman" w:hAnsi="Times New Roman"/>
          <w:szCs w:val="24"/>
          <w:lang w:val="kk-KZ"/>
        </w:rPr>
        <w:t xml:space="preserve">НМТН </w:t>
      </w:r>
      <w:r w:rsidR="00667109" w:rsidRPr="00C11ACC">
        <w:rPr>
          <w:rFonts w:ascii="Times New Roman" w:hAnsi="Times New Roman"/>
          <w:szCs w:val="24"/>
          <w:lang w:val="kk-KZ"/>
        </w:rPr>
        <w:t xml:space="preserve"> </w:t>
      </w:r>
      <w:r w:rsidR="00044527" w:rsidRPr="00C11ACC">
        <w:rPr>
          <w:rFonts w:ascii="Times New Roman" w:hAnsi="Times New Roman"/>
          <w:szCs w:val="24"/>
          <w:lang w:val="kk-KZ"/>
        </w:rPr>
        <w:t>1035005516105, РФ, 141031, Мәскеу обл., Мытищи қ., Осташковское шоссесі</w:t>
      </w:r>
      <w:r w:rsidR="00A93D57" w:rsidRPr="00C11ACC">
        <w:rPr>
          <w:rFonts w:ascii="Times New Roman" w:hAnsi="Times New Roman"/>
          <w:szCs w:val="24"/>
          <w:lang w:val="kk-KZ"/>
        </w:rPr>
        <w:t xml:space="preserve"> 1)  </w:t>
      </w:r>
      <w:r w:rsidR="002D095D" w:rsidRPr="00C11ACC">
        <w:rPr>
          <w:rFonts w:ascii="Times New Roman" w:hAnsi="Times New Roman"/>
          <w:szCs w:val="24"/>
          <w:lang w:val="kk-KZ"/>
        </w:rPr>
        <w:t xml:space="preserve">Бағдараламаға қатысу мақсатында Қатысушы берген </w:t>
      </w:r>
      <w:r w:rsidR="00A93D57" w:rsidRPr="00C11ACC">
        <w:rPr>
          <w:rFonts w:ascii="Times New Roman" w:hAnsi="Times New Roman"/>
          <w:szCs w:val="24"/>
          <w:lang w:val="kk-KZ"/>
        </w:rPr>
        <w:t xml:space="preserve">өзінің жеке деректерін </w:t>
      </w:r>
      <w:r w:rsidR="002D095D" w:rsidRPr="00C11ACC">
        <w:rPr>
          <w:rFonts w:ascii="Times New Roman" w:hAnsi="Times New Roman"/>
          <w:szCs w:val="24"/>
          <w:lang w:val="kk-KZ"/>
        </w:rPr>
        <w:t xml:space="preserve">өңдеуге, </w:t>
      </w:r>
      <w:r w:rsidR="00A36CD4" w:rsidRPr="00C11ACC">
        <w:rPr>
          <w:rFonts w:ascii="Times New Roman" w:hAnsi="Times New Roman"/>
          <w:szCs w:val="24"/>
          <w:lang w:val="kk-KZ"/>
        </w:rPr>
        <w:t xml:space="preserve">болашақта Бағдарламаға қатысты сұрақтармен анықтамалық, жарнамалық және тағы басқа </w:t>
      </w:r>
      <w:r w:rsidR="00ED091F" w:rsidRPr="00C11ACC">
        <w:rPr>
          <w:rFonts w:ascii="Times New Roman" w:hAnsi="Times New Roman"/>
          <w:szCs w:val="24"/>
          <w:lang w:val="kk-KZ"/>
        </w:rPr>
        <w:t>жаңалықтық ақпараттармен бай</w:t>
      </w:r>
      <w:r w:rsidR="00A36CD4" w:rsidRPr="00C11ACC">
        <w:rPr>
          <w:rFonts w:ascii="Times New Roman" w:hAnsi="Times New Roman"/>
          <w:szCs w:val="24"/>
          <w:lang w:val="kk-KZ"/>
        </w:rPr>
        <w:t xml:space="preserve">ланыс жасасуға, </w:t>
      </w:r>
      <w:r w:rsidR="00365377" w:rsidRPr="00C11ACC">
        <w:rPr>
          <w:rFonts w:ascii="Times New Roman" w:hAnsi="Times New Roman"/>
          <w:szCs w:val="24"/>
          <w:lang w:val="kk-KZ"/>
        </w:rPr>
        <w:t>маркетингтік зерттеулерді ұйымдастыруға және өткізуге, сонымен қатар, ЖШС «</w:t>
      </w:r>
      <w:r w:rsidR="00BD6B80">
        <w:rPr>
          <w:rFonts w:ascii="Times New Roman" w:hAnsi="Times New Roman"/>
          <w:szCs w:val="24"/>
          <w:lang w:val="kk-KZ"/>
        </w:rPr>
        <w:t>ЛЕ МОНЛИД</w:t>
      </w:r>
      <w:r w:rsidR="00BD6B80" w:rsidRPr="00C11ACC">
        <w:rPr>
          <w:rFonts w:ascii="Times New Roman" w:hAnsi="Times New Roman"/>
          <w:szCs w:val="24"/>
          <w:lang w:val="kk-KZ"/>
        </w:rPr>
        <w:t xml:space="preserve"> </w:t>
      </w:r>
      <w:r w:rsidR="00BD6B80" w:rsidRPr="00C11ACC">
        <w:rPr>
          <w:rFonts w:ascii="Times New Roman" w:hAnsi="Times New Roman"/>
          <w:szCs w:val="24"/>
          <w:lang w:val="kk-KZ"/>
        </w:rPr>
        <w:t>КАЗАХСТАННЫҢ</w:t>
      </w:r>
      <w:r w:rsidR="00365377" w:rsidRPr="00C11ACC">
        <w:rPr>
          <w:rFonts w:ascii="Times New Roman" w:hAnsi="Times New Roman"/>
          <w:szCs w:val="24"/>
          <w:lang w:val="kk-KZ"/>
        </w:rPr>
        <w:t xml:space="preserve">» </w:t>
      </w:r>
      <w:r w:rsidR="00180998" w:rsidRPr="00C11ACC">
        <w:rPr>
          <w:rFonts w:ascii="Times New Roman" w:hAnsi="Times New Roman"/>
          <w:szCs w:val="24"/>
          <w:lang w:val="kk-KZ"/>
        </w:rPr>
        <w:t xml:space="preserve">тауарларын, жұмысын және қызметін дамыту мақсатында, сатып алушылардың </w:t>
      </w:r>
      <w:r w:rsidR="00523669" w:rsidRPr="00C11ACC">
        <w:rPr>
          <w:rFonts w:ascii="Times New Roman" w:hAnsi="Times New Roman"/>
          <w:szCs w:val="24"/>
          <w:lang w:val="kk-KZ"/>
        </w:rPr>
        <w:t xml:space="preserve">қажеттілігін өтеу үшін, қызмет көрсету сапасын жақсарту үшін екендігіне келіседі. </w:t>
      </w:r>
    </w:p>
    <w:p w14:paraId="05A22FB9" w14:textId="77777777" w:rsidR="00053741" w:rsidRPr="00C11ACC" w:rsidRDefault="00053741" w:rsidP="00C11ACC">
      <w:pPr>
        <w:spacing w:line="276" w:lineRule="auto"/>
        <w:ind w:left="360"/>
        <w:jc w:val="both"/>
        <w:rPr>
          <w:rFonts w:ascii="Times New Roman" w:hAnsi="Times New Roman"/>
          <w:szCs w:val="24"/>
          <w:lang w:val="kk-KZ"/>
        </w:rPr>
      </w:pPr>
    </w:p>
    <w:p w14:paraId="3A0D7E69" w14:textId="77777777" w:rsidR="00053741" w:rsidRPr="00C11ACC" w:rsidRDefault="00053741" w:rsidP="00C11ACC">
      <w:pPr>
        <w:pStyle w:val="a5"/>
        <w:numPr>
          <w:ilvl w:val="0"/>
          <w:numId w:val="2"/>
        </w:numPr>
        <w:spacing w:line="276" w:lineRule="auto"/>
        <w:jc w:val="both"/>
        <w:rPr>
          <w:rFonts w:ascii="Times New Roman" w:hAnsi="Times New Roman"/>
          <w:b/>
          <w:sz w:val="24"/>
          <w:szCs w:val="24"/>
          <w:lang w:val="ru-RU" w:eastAsia="ru-RU"/>
        </w:rPr>
      </w:pPr>
      <w:proofErr w:type="spellStart"/>
      <w:r w:rsidRPr="00C11ACC">
        <w:rPr>
          <w:rFonts w:ascii="Times New Roman" w:hAnsi="Times New Roman"/>
          <w:b/>
          <w:sz w:val="24"/>
          <w:szCs w:val="24"/>
          <w:lang w:val="ru-RU" w:eastAsia="ru-RU"/>
        </w:rPr>
        <w:t>Бағдарламаға</w:t>
      </w:r>
      <w:proofErr w:type="spellEnd"/>
      <w:r w:rsidRPr="00C11ACC">
        <w:rPr>
          <w:rFonts w:ascii="Times New Roman" w:hAnsi="Times New Roman"/>
          <w:b/>
          <w:sz w:val="24"/>
          <w:szCs w:val="24"/>
          <w:lang w:val="ru-RU" w:eastAsia="ru-RU"/>
        </w:rPr>
        <w:t xml:space="preserve"> </w:t>
      </w:r>
      <w:proofErr w:type="spellStart"/>
      <w:r w:rsidRPr="00C11ACC">
        <w:rPr>
          <w:rFonts w:ascii="Times New Roman" w:hAnsi="Times New Roman"/>
          <w:b/>
          <w:sz w:val="24"/>
          <w:szCs w:val="24"/>
          <w:lang w:val="ru-RU" w:eastAsia="ru-RU"/>
        </w:rPr>
        <w:t>қатысу</w:t>
      </w:r>
      <w:proofErr w:type="spellEnd"/>
      <w:r w:rsidRPr="00C11ACC">
        <w:rPr>
          <w:rFonts w:ascii="Times New Roman" w:hAnsi="Times New Roman"/>
          <w:b/>
          <w:sz w:val="24"/>
          <w:szCs w:val="24"/>
          <w:lang w:val="ru-RU" w:eastAsia="ru-RU"/>
        </w:rPr>
        <w:t xml:space="preserve"> </w:t>
      </w:r>
      <w:proofErr w:type="spellStart"/>
      <w:r w:rsidRPr="00C11ACC">
        <w:rPr>
          <w:rFonts w:ascii="Times New Roman" w:hAnsi="Times New Roman"/>
          <w:b/>
          <w:sz w:val="24"/>
          <w:szCs w:val="24"/>
          <w:lang w:val="ru-RU" w:eastAsia="ru-RU"/>
        </w:rPr>
        <w:t>талаптары</w:t>
      </w:r>
      <w:proofErr w:type="spellEnd"/>
    </w:p>
    <w:p w14:paraId="32B75072" w14:textId="77777777" w:rsidR="00053741" w:rsidRPr="00C11ACC" w:rsidRDefault="00053741" w:rsidP="00C11ACC">
      <w:pPr>
        <w:pStyle w:val="a5"/>
        <w:numPr>
          <w:ilvl w:val="1"/>
          <w:numId w:val="2"/>
        </w:numPr>
        <w:spacing w:line="276" w:lineRule="auto"/>
        <w:jc w:val="both"/>
        <w:rPr>
          <w:rFonts w:ascii="Times New Roman" w:hAnsi="Times New Roman"/>
          <w:sz w:val="24"/>
          <w:szCs w:val="24"/>
          <w:lang w:val="ru-RU" w:eastAsia="ru-RU"/>
        </w:rPr>
      </w:pPr>
      <w:proofErr w:type="spellStart"/>
      <w:r w:rsidRPr="00C11ACC">
        <w:rPr>
          <w:rFonts w:ascii="Times New Roman" w:hAnsi="Times New Roman"/>
          <w:sz w:val="24"/>
          <w:szCs w:val="24"/>
          <w:lang w:val="ru-RU" w:eastAsia="ru-RU"/>
        </w:rPr>
        <w:t>Бағдарламаға</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қатысу</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үшін</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Қатысушы</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келесідей</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талаптарды</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орындауы</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тиіс</w:t>
      </w:r>
      <w:proofErr w:type="spellEnd"/>
      <w:r w:rsidRPr="00C11ACC">
        <w:rPr>
          <w:rFonts w:ascii="Times New Roman" w:hAnsi="Times New Roman"/>
          <w:sz w:val="24"/>
          <w:szCs w:val="24"/>
          <w:lang w:val="ru-RU" w:eastAsia="ru-RU"/>
        </w:rPr>
        <w:t xml:space="preserve">: </w:t>
      </w:r>
    </w:p>
    <w:p w14:paraId="3D95F823" w14:textId="77777777" w:rsidR="00053741" w:rsidRPr="00C11ACC" w:rsidRDefault="00FD2CE9" w:rsidP="00C11ACC">
      <w:pPr>
        <w:pStyle w:val="a5"/>
        <w:numPr>
          <w:ilvl w:val="3"/>
          <w:numId w:val="3"/>
        </w:numPr>
        <w:spacing w:line="276" w:lineRule="auto"/>
        <w:jc w:val="both"/>
        <w:rPr>
          <w:rFonts w:ascii="Times New Roman" w:hAnsi="Times New Roman"/>
          <w:sz w:val="24"/>
          <w:szCs w:val="24"/>
          <w:lang w:val="ru-RU" w:eastAsia="ru-RU"/>
        </w:rPr>
      </w:pPr>
      <w:r w:rsidRPr="00C11ACC">
        <w:rPr>
          <w:rFonts w:ascii="Times New Roman" w:hAnsi="Times New Roman"/>
          <w:sz w:val="24"/>
          <w:szCs w:val="24"/>
          <w:lang w:val="ru-RU" w:eastAsia="ru-RU"/>
        </w:rPr>
        <w:t xml:space="preserve"> </w:t>
      </w:r>
      <w:r w:rsidR="00930E49" w:rsidRPr="00C11ACC">
        <w:rPr>
          <w:rFonts w:ascii="Times New Roman" w:hAnsi="Times New Roman"/>
          <w:sz w:val="24"/>
          <w:szCs w:val="24"/>
          <w:lang w:val="ru-RU" w:eastAsia="ru-RU"/>
        </w:rPr>
        <w:t>«</w:t>
      </w:r>
      <w:proofErr w:type="spellStart"/>
      <w:r w:rsidR="00930E49" w:rsidRPr="00C11ACC">
        <w:rPr>
          <w:rFonts w:ascii="Times New Roman" w:hAnsi="Times New Roman"/>
          <w:sz w:val="24"/>
          <w:szCs w:val="24"/>
          <w:lang w:val="ru-RU" w:eastAsia="ru-RU"/>
        </w:rPr>
        <w:t>Леруа</w:t>
      </w:r>
      <w:proofErr w:type="spellEnd"/>
      <w:r w:rsidR="00930E49" w:rsidRPr="00C11ACC">
        <w:rPr>
          <w:rFonts w:ascii="Times New Roman" w:hAnsi="Times New Roman"/>
          <w:sz w:val="24"/>
          <w:szCs w:val="24"/>
          <w:lang w:val="ru-RU" w:eastAsia="ru-RU"/>
        </w:rPr>
        <w:t xml:space="preserve"> </w:t>
      </w:r>
      <w:proofErr w:type="spellStart"/>
      <w:r w:rsidR="00930E49" w:rsidRPr="00C11ACC">
        <w:rPr>
          <w:rFonts w:ascii="Times New Roman" w:hAnsi="Times New Roman"/>
          <w:sz w:val="24"/>
          <w:szCs w:val="24"/>
          <w:lang w:val="ru-RU" w:eastAsia="ru-RU"/>
        </w:rPr>
        <w:t>Мерлен</w:t>
      </w:r>
      <w:proofErr w:type="spellEnd"/>
      <w:r w:rsidR="00930E49" w:rsidRPr="00C11ACC">
        <w:rPr>
          <w:rFonts w:ascii="Times New Roman" w:hAnsi="Times New Roman"/>
          <w:sz w:val="24"/>
          <w:szCs w:val="24"/>
          <w:lang w:val="ru-RU" w:eastAsia="ru-RU"/>
        </w:rPr>
        <w:t xml:space="preserve">» СО </w:t>
      </w:r>
      <w:proofErr w:type="spellStart"/>
      <w:r w:rsidR="00930E49" w:rsidRPr="00C11ACC">
        <w:rPr>
          <w:rFonts w:ascii="Times New Roman" w:hAnsi="Times New Roman"/>
          <w:sz w:val="24"/>
          <w:szCs w:val="24"/>
          <w:lang w:val="ru-RU" w:eastAsia="ru-RU"/>
        </w:rPr>
        <w:t>дүкенінінің</w:t>
      </w:r>
      <w:proofErr w:type="spellEnd"/>
      <w:r w:rsidR="00930E49" w:rsidRPr="00C11ACC">
        <w:rPr>
          <w:rFonts w:ascii="Times New Roman" w:hAnsi="Times New Roman"/>
          <w:sz w:val="24"/>
          <w:szCs w:val="24"/>
          <w:lang w:val="ru-RU" w:eastAsia="ru-RU"/>
        </w:rPr>
        <w:t xml:space="preserve"> </w:t>
      </w:r>
      <w:proofErr w:type="spellStart"/>
      <w:r w:rsidR="00930E49" w:rsidRPr="00C11ACC">
        <w:rPr>
          <w:rFonts w:ascii="Times New Roman" w:hAnsi="Times New Roman"/>
          <w:sz w:val="24"/>
          <w:szCs w:val="24"/>
          <w:lang w:val="ru-RU" w:eastAsia="ru-RU"/>
        </w:rPr>
        <w:t>ақпараттық</w:t>
      </w:r>
      <w:proofErr w:type="spellEnd"/>
      <w:r w:rsidR="00930E49" w:rsidRPr="00C11ACC">
        <w:rPr>
          <w:rFonts w:ascii="Times New Roman" w:hAnsi="Times New Roman"/>
          <w:sz w:val="24"/>
          <w:szCs w:val="24"/>
          <w:lang w:val="ru-RU" w:eastAsia="ru-RU"/>
        </w:rPr>
        <w:t xml:space="preserve"> </w:t>
      </w:r>
      <w:proofErr w:type="spellStart"/>
      <w:r w:rsidR="00930E49" w:rsidRPr="00C11ACC">
        <w:rPr>
          <w:rFonts w:ascii="Times New Roman" w:hAnsi="Times New Roman"/>
          <w:sz w:val="24"/>
          <w:szCs w:val="24"/>
          <w:lang w:val="ru-RU" w:eastAsia="ru-RU"/>
        </w:rPr>
        <w:t>бюросынан</w:t>
      </w:r>
      <w:proofErr w:type="spellEnd"/>
      <w:r w:rsidR="00930E49" w:rsidRPr="00C11ACC">
        <w:rPr>
          <w:rFonts w:ascii="Times New Roman" w:hAnsi="Times New Roman"/>
          <w:sz w:val="24"/>
          <w:szCs w:val="24"/>
          <w:lang w:val="ru-RU" w:eastAsia="ru-RU"/>
        </w:rPr>
        <w:t xml:space="preserve">, </w:t>
      </w:r>
      <w:proofErr w:type="spellStart"/>
      <w:r w:rsidR="00930E49" w:rsidRPr="00C11ACC">
        <w:rPr>
          <w:rFonts w:ascii="Times New Roman" w:hAnsi="Times New Roman"/>
          <w:sz w:val="24"/>
          <w:szCs w:val="24"/>
          <w:lang w:val="ru-RU" w:eastAsia="ru-RU"/>
        </w:rPr>
        <w:t>тіркеу</w:t>
      </w:r>
      <w:proofErr w:type="spellEnd"/>
      <w:r w:rsidR="00930E49" w:rsidRPr="00C11ACC">
        <w:rPr>
          <w:rFonts w:ascii="Times New Roman" w:hAnsi="Times New Roman"/>
          <w:sz w:val="24"/>
          <w:szCs w:val="24"/>
          <w:lang w:val="ru-RU" w:eastAsia="ru-RU"/>
        </w:rPr>
        <w:t xml:space="preserve"> </w:t>
      </w:r>
      <w:proofErr w:type="spellStart"/>
      <w:r w:rsidR="00930E49" w:rsidRPr="00C11ACC">
        <w:rPr>
          <w:rFonts w:ascii="Times New Roman" w:hAnsi="Times New Roman"/>
          <w:sz w:val="24"/>
          <w:szCs w:val="24"/>
          <w:lang w:val="ru-RU" w:eastAsia="ru-RU"/>
        </w:rPr>
        <w:t>үстелшесінен</w:t>
      </w:r>
      <w:proofErr w:type="spellEnd"/>
      <w:r w:rsidR="00930E49" w:rsidRPr="00C11ACC">
        <w:rPr>
          <w:rFonts w:ascii="Times New Roman" w:hAnsi="Times New Roman"/>
          <w:sz w:val="24"/>
          <w:szCs w:val="24"/>
          <w:lang w:val="ru-RU" w:eastAsia="ru-RU"/>
        </w:rPr>
        <w:t xml:space="preserve"> </w:t>
      </w:r>
      <w:r w:rsidR="000D3FF4" w:rsidRPr="00C11ACC">
        <w:rPr>
          <w:rFonts w:ascii="Times New Roman" w:hAnsi="Times New Roman"/>
          <w:sz w:val="24"/>
          <w:szCs w:val="24"/>
          <w:lang w:val="ru-RU" w:eastAsia="ru-RU"/>
        </w:rPr>
        <w:t xml:space="preserve">клиент </w:t>
      </w:r>
      <w:proofErr w:type="spellStart"/>
      <w:r w:rsidR="000D3FF4" w:rsidRPr="00C11ACC">
        <w:rPr>
          <w:rFonts w:ascii="Times New Roman" w:hAnsi="Times New Roman"/>
          <w:sz w:val="24"/>
          <w:szCs w:val="24"/>
          <w:lang w:val="ru-RU" w:eastAsia="ru-RU"/>
        </w:rPr>
        <w:t>сауалнамасын</w:t>
      </w:r>
      <w:proofErr w:type="spellEnd"/>
      <w:r w:rsidR="000D3FF4" w:rsidRPr="00C11ACC">
        <w:rPr>
          <w:rFonts w:ascii="Times New Roman" w:hAnsi="Times New Roman"/>
          <w:sz w:val="24"/>
          <w:szCs w:val="24"/>
          <w:lang w:val="ru-RU" w:eastAsia="ru-RU"/>
        </w:rPr>
        <w:t xml:space="preserve"> </w:t>
      </w:r>
      <w:proofErr w:type="spellStart"/>
      <w:r w:rsidR="000D3FF4" w:rsidRPr="00C11ACC">
        <w:rPr>
          <w:rFonts w:ascii="Times New Roman" w:hAnsi="Times New Roman"/>
          <w:sz w:val="24"/>
          <w:szCs w:val="24"/>
          <w:lang w:val="ru-RU" w:eastAsia="ru-RU"/>
        </w:rPr>
        <w:t>алу</w:t>
      </w:r>
      <w:proofErr w:type="spellEnd"/>
      <w:r w:rsidR="000D3FF4" w:rsidRPr="00C11ACC">
        <w:rPr>
          <w:rFonts w:ascii="Times New Roman" w:hAnsi="Times New Roman"/>
          <w:sz w:val="24"/>
          <w:szCs w:val="24"/>
          <w:lang w:val="ru-RU" w:eastAsia="ru-RU"/>
        </w:rPr>
        <w:t xml:space="preserve">; </w:t>
      </w:r>
    </w:p>
    <w:p w14:paraId="3D5D1E92" w14:textId="77777777" w:rsidR="000D3FF4" w:rsidRPr="00C11ACC" w:rsidRDefault="00FD2CE9" w:rsidP="00C11ACC">
      <w:pPr>
        <w:pStyle w:val="a5"/>
        <w:numPr>
          <w:ilvl w:val="3"/>
          <w:numId w:val="3"/>
        </w:numPr>
        <w:spacing w:line="276" w:lineRule="auto"/>
        <w:jc w:val="both"/>
        <w:rPr>
          <w:rFonts w:ascii="Times New Roman" w:hAnsi="Times New Roman"/>
          <w:sz w:val="24"/>
          <w:szCs w:val="24"/>
          <w:lang w:val="ru-RU" w:eastAsia="ru-RU"/>
        </w:rPr>
      </w:pPr>
      <w:r w:rsidRPr="00C11ACC">
        <w:rPr>
          <w:rFonts w:ascii="Times New Roman" w:hAnsi="Times New Roman"/>
          <w:sz w:val="24"/>
          <w:szCs w:val="24"/>
          <w:lang w:val="ru-RU" w:eastAsia="ru-RU"/>
        </w:rPr>
        <w:t xml:space="preserve">Клиент </w:t>
      </w:r>
      <w:proofErr w:type="spellStart"/>
      <w:r w:rsidRPr="00C11ACC">
        <w:rPr>
          <w:rFonts w:ascii="Times New Roman" w:hAnsi="Times New Roman"/>
          <w:sz w:val="24"/>
          <w:szCs w:val="24"/>
          <w:lang w:val="ru-RU" w:eastAsia="ru-RU"/>
        </w:rPr>
        <w:t>сауалнамасындағы</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міндетті</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жолдарды</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толтыру</w:t>
      </w:r>
      <w:proofErr w:type="spellEnd"/>
      <w:r w:rsidRPr="00C11ACC">
        <w:rPr>
          <w:rFonts w:ascii="Times New Roman" w:hAnsi="Times New Roman"/>
          <w:sz w:val="24"/>
          <w:szCs w:val="24"/>
          <w:lang w:val="ru-RU" w:eastAsia="ru-RU"/>
        </w:rPr>
        <w:t>;</w:t>
      </w:r>
    </w:p>
    <w:p w14:paraId="386AA84C" w14:textId="77777777" w:rsidR="00FD2CE9" w:rsidRPr="00C11ACC" w:rsidRDefault="00FD2CE9" w:rsidP="00C11ACC">
      <w:pPr>
        <w:pStyle w:val="a5"/>
        <w:numPr>
          <w:ilvl w:val="3"/>
          <w:numId w:val="3"/>
        </w:numPr>
        <w:spacing w:line="276" w:lineRule="auto"/>
        <w:jc w:val="both"/>
        <w:rPr>
          <w:rFonts w:ascii="Times New Roman" w:hAnsi="Times New Roman"/>
          <w:sz w:val="24"/>
          <w:szCs w:val="24"/>
          <w:lang w:val="ru-RU" w:eastAsia="ru-RU"/>
        </w:rPr>
      </w:pPr>
      <w:r w:rsidRPr="00C11ACC">
        <w:rPr>
          <w:rFonts w:ascii="Times New Roman" w:hAnsi="Times New Roman"/>
          <w:sz w:val="24"/>
          <w:szCs w:val="24"/>
          <w:lang w:val="ru-RU" w:eastAsia="ru-RU"/>
        </w:rPr>
        <w:t xml:space="preserve">Клиент </w:t>
      </w:r>
      <w:proofErr w:type="spellStart"/>
      <w:r w:rsidRPr="00C11ACC">
        <w:rPr>
          <w:rFonts w:ascii="Times New Roman" w:hAnsi="Times New Roman"/>
          <w:sz w:val="24"/>
          <w:szCs w:val="24"/>
          <w:lang w:val="ru-RU" w:eastAsia="ru-RU"/>
        </w:rPr>
        <w:t>сауалнамасына</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қол</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қою</w:t>
      </w:r>
      <w:proofErr w:type="spellEnd"/>
      <w:r w:rsidRPr="00C11ACC">
        <w:rPr>
          <w:rFonts w:ascii="Times New Roman" w:hAnsi="Times New Roman"/>
          <w:sz w:val="24"/>
          <w:szCs w:val="24"/>
          <w:lang w:val="ru-RU" w:eastAsia="ru-RU"/>
        </w:rPr>
        <w:t>;</w:t>
      </w:r>
    </w:p>
    <w:p w14:paraId="6EC73C9B" w14:textId="77777777" w:rsidR="00FD2CE9" w:rsidRPr="00C11ACC" w:rsidRDefault="005946B6" w:rsidP="00C11ACC">
      <w:pPr>
        <w:pStyle w:val="a5"/>
        <w:numPr>
          <w:ilvl w:val="3"/>
          <w:numId w:val="3"/>
        </w:numPr>
        <w:spacing w:line="276" w:lineRule="auto"/>
        <w:jc w:val="both"/>
        <w:rPr>
          <w:rFonts w:ascii="Times New Roman" w:hAnsi="Times New Roman"/>
          <w:sz w:val="24"/>
          <w:szCs w:val="24"/>
          <w:lang w:val="ru-RU" w:eastAsia="ru-RU"/>
        </w:rPr>
      </w:pPr>
      <w:r w:rsidRPr="00C11ACC">
        <w:rPr>
          <w:rFonts w:ascii="Times New Roman" w:hAnsi="Times New Roman"/>
          <w:sz w:val="24"/>
          <w:szCs w:val="24"/>
          <w:lang w:val="ru-RU" w:eastAsia="ru-RU"/>
        </w:rPr>
        <w:t xml:space="preserve"> </w:t>
      </w:r>
      <w:r w:rsidR="00270131" w:rsidRPr="00C11ACC">
        <w:rPr>
          <w:rFonts w:ascii="Times New Roman" w:hAnsi="Times New Roman"/>
          <w:sz w:val="24"/>
          <w:szCs w:val="24"/>
          <w:lang w:val="ru-RU" w:eastAsia="ru-RU"/>
        </w:rPr>
        <w:t>«</w:t>
      </w:r>
      <w:proofErr w:type="spellStart"/>
      <w:r w:rsidR="00270131" w:rsidRPr="00C11ACC">
        <w:rPr>
          <w:rFonts w:ascii="Times New Roman" w:hAnsi="Times New Roman"/>
          <w:sz w:val="24"/>
          <w:szCs w:val="24"/>
          <w:lang w:val="ru-RU" w:eastAsia="ru-RU"/>
        </w:rPr>
        <w:t>Леруа</w:t>
      </w:r>
      <w:proofErr w:type="spellEnd"/>
      <w:r w:rsidR="00071276" w:rsidRPr="00C11ACC">
        <w:rPr>
          <w:rFonts w:ascii="Times New Roman" w:hAnsi="Times New Roman"/>
          <w:sz w:val="24"/>
          <w:szCs w:val="24"/>
          <w:lang w:val="ru-RU" w:eastAsia="ru-RU"/>
        </w:rPr>
        <w:t xml:space="preserve"> </w:t>
      </w:r>
      <w:proofErr w:type="spellStart"/>
      <w:r w:rsidR="00071276" w:rsidRPr="00C11ACC">
        <w:rPr>
          <w:rFonts w:ascii="Times New Roman" w:hAnsi="Times New Roman"/>
          <w:sz w:val="24"/>
          <w:szCs w:val="24"/>
          <w:lang w:val="ru-RU" w:eastAsia="ru-RU"/>
        </w:rPr>
        <w:t>Мерлен</w:t>
      </w:r>
      <w:proofErr w:type="spellEnd"/>
      <w:r w:rsidR="00071276" w:rsidRPr="00C11ACC">
        <w:rPr>
          <w:rFonts w:ascii="Times New Roman" w:hAnsi="Times New Roman"/>
          <w:sz w:val="24"/>
          <w:szCs w:val="24"/>
          <w:lang w:val="ru-RU" w:eastAsia="ru-RU"/>
        </w:rPr>
        <w:t xml:space="preserve">» СО </w:t>
      </w:r>
      <w:proofErr w:type="spellStart"/>
      <w:r w:rsidR="00071276" w:rsidRPr="00C11ACC">
        <w:rPr>
          <w:rFonts w:ascii="Times New Roman" w:hAnsi="Times New Roman"/>
          <w:sz w:val="24"/>
          <w:szCs w:val="24"/>
          <w:lang w:val="ru-RU" w:eastAsia="ru-RU"/>
        </w:rPr>
        <w:t>дүкендерінің</w:t>
      </w:r>
      <w:proofErr w:type="spellEnd"/>
      <w:r w:rsidR="00071276" w:rsidRPr="00C11ACC">
        <w:rPr>
          <w:rFonts w:ascii="Times New Roman" w:hAnsi="Times New Roman"/>
          <w:sz w:val="24"/>
          <w:szCs w:val="24"/>
          <w:lang w:val="ru-RU" w:eastAsia="ru-RU"/>
        </w:rPr>
        <w:t xml:space="preserve"> </w:t>
      </w:r>
      <w:proofErr w:type="spellStart"/>
      <w:r w:rsidR="00071276" w:rsidRPr="00C11ACC">
        <w:rPr>
          <w:rFonts w:ascii="Times New Roman" w:hAnsi="Times New Roman"/>
          <w:sz w:val="24"/>
          <w:szCs w:val="24"/>
          <w:lang w:val="ru-RU" w:eastAsia="ru-RU"/>
        </w:rPr>
        <w:t>өкілетті</w:t>
      </w:r>
      <w:proofErr w:type="spellEnd"/>
      <w:r w:rsidR="00071276" w:rsidRPr="00C11ACC">
        <w:rPr>
          <w:rFonts w:ascii="Times New Roman" w:hAnsi="Times New Roman"/>
          <w:sz w:val="24"/>
          <w:szCs w:val="24"/>
          <w:lang w:val="ru-RU" w:eastAsia="ru-RU"/>
        </w:rPr>
        <w:t xml:space="preserve"> </w:t>
      </w:r>
      <w:proofErr w:type="spellStart"/>
      <w:r w:rsidR="00071276" w:rsidRPr="00C11ACC">
        <w:rPr>
          <w:rFonts w:ascii="Times New Roman" w:hAnsi="Times New Roman"/>
          <w:sz w:val="24"/>
          <w:szCs w:val="24"/>
          <w:lang w:val="ru-RU" w:eastAsia="ru-RU"/>
        </w:rPr>
        <w:t>қызметкерлеріне</w:t>
      </w:r>
      <w:proofErr w:type="spellEnd"/>
      <w:r w:rsidR="00071276" w:rsidRPr="00C11ACC">
        <w:rPr>
          <w:rFonts w:ascii="Times New Roman" w:hAnsi="Times New Roman"/>
          <w:sz w:val="24"/>
          <w:szCs w:val="24"/>
          <w:lang w:val="ru-RU" w:eastAsia="ru-RU"/>
        </w:rPr>
        <w:t xml:space="preserve"> </w:t>
      </w:r>
      <w:proofErr w:type="spellStart"/>
      <w:r w:rsidR="008431C7" w:rsidRPr="00C11ACC">
        <w:rPr>
          <w:rFonts w:ascii="Times New Roman" w:hAnsi="Times New Roman"/>
          <w:sz w:val="24"/>
          <w:szCs w:val="24"/>
          <w:lang w:val="ru-RU" w:eastAsia="ru-RU"/>
        </w:rPr>
        <w:t>же</w:t>
      </w:r>
      <w:r w:rsidR="00953900" w:rsidRPr="00C11ACC">
        <w:rPr>
          <w:rFonts w:ascii="Times New Roman" w:hAnsi="Times New Roman"/>
          <w:sz w:val="24"/>
          <w:szCs w:val="24"/>
          <w:lang w:val="ru-RU" w:eastAsia="ru-RU"/>
        </w:rPr>
        <w:t>ке</w:t>
      </w:r>
      <w:proofErr w:type="spellEnd"/>
      <w:r w:rsidR="00953900" w:rsidRPr="00C11ACC">
        <w:rPr>
          <w:rFonts w:ascii="Times New Roman" w:hAnsi="Times New Roman"/>
          <w:sz w:val="24"/>
          <w:szCs w:val="24"/>
          <w:lang w:val="ru-RU" w:eastAsia="ru-RU"/>
        </w:rPr>
        <w:t xml:space="preserve"> </w:t>
      </w:r>
      <w:proofErr w:type="spellStart"/>
      <w:r w:rsidR="00953900" w:rsidRPr="00C11ACC">
        <w:rPr>
          <w:rFonts w:ascii="Times New Roman" w:hAnsi="Times New Roman"/>
          <w:sz w:val="24"/>
          <w:szCs w:val="24"/>
          <w:lang w:val="ru-RU" w:eastAsia="ru-RU"/>
        </w:rPr>
        <w:t>куәлігін</w:t>
      </w:r>
      <w:proofErr w:type="spellEnd"/>
      <w:r w:rsidR="00953900" w:rsidRPr="00C11ACC">
        <w:rPr>
          <w:rFonts w:ascii="Times New Roman" w:hAnsi="Times New Roman"/>
          <w:sz w:val="24"/>
          <w:szCs w:val="24"/>
          <w:lang w:val="ru-RU" w:eastAsia="ru-RU"/>
        </w:rPr>
        <w:t xml:space="preserve"> </w:t>
      </w:r>
      <w:proofErr w:type="spellStart"/>
      <w:r w:rsidR="00953900" w:rsidRPr="00C11ACC">
        <w:rPr>
          <w:rFonts w:ascii="Times New Roman" w:hAnsi="Times New Roman"/>
          <w:sz w:val="24"/>
          <w:szCs w:val="24"/>
          <w:lang w:val="ru-RU" w:eastAsia="ru-RU"/>
        </w:rPr>
        <w:t>растайтын</w:t>
      </w:r>
      <w:proofErr w:type="spellEnd"/>
      <w:r w:rsidR="00953900" w:rsidRPr="00C11ACC">
        <w:rPr>
          <w:rFonts w:ascii="Times New Roman" w:hAnsi="Times New Roman"/>
          <w:sz w:val="24"/>
          <w:szCs w:val="24"/>
          <w:lang w:val="ru-RU" w:eastAsia="ru-RU"/>
        </w:rPr>
        <w:t xml:space="preserve"> </w:t>
      </w:r>
      <w:proofErr w:type="spellStart"/>
      <w:r w:rsidR="00953900" w:rsidRPr="00C11ACC">
        <w:rPr>
          <w:rFonts w:ascii="Times New Roman" w:hAnsi="Times New Roman"/>
          <w:sz w:val="24"/>
          <w:szCs w:val="24"/>
          <w:lang w:val="ru-RU" w:eastAsia="ru-RU"/>
        </w:rPr>
        <w:t>құжат</w:t>
      </w:r>
      <w:proofErr w:type="spellEnd"/>
      <w:r w:rsidR="00953900" w:rsidRPr="00C11ACC">
        <w:rPr>
          <w:rFonts w:ascii="Times New Roman" w:hAnsi="Times New Roman"/>
          <w:sz w:val="24"/>
          <w:szCs w:val="24"/>
          <w:lang w:val="ru-RU" w:eastAsia="ru-RU"/>
        </w:rPr>
        <w:t xml:space="preserve"> </w:t>
      </w:r>
      <w:proofErr w:type="spellStart"/>
      <w:r w:rsidR="00953900" w:rsidRPr="00C11ACC">
        <w:rPr>
          <w:rFonts w:ascii="Times New Roman" w:hAnsi="Times New Roman"/>
          <w:sz w:val="24"/>
          <w:szCs w:val="24"/>
          <w:lang w:val="ru-RU" w:eastAsia="ru-RU"/>
        </w:rPr>
        <w:t>беріп</w:t>
      </w:r>
      <w:proofErr w:type="spellEnd"/>
      <w:r w:rsidR="008431C7" w:rsidRPr="00C11ACC">
        <w:rPr>
          <w:rFonts w:ascii="Times New Roman" w:hAnsi="Times New Roman"/>
          <w:sz w:val="24"/>
          <w:szCs w:val="24"/>
          <w:lang w:val="ru-RU" w:eastAsia="ru-RU"/>
        </w:rPr>
        <w:t xml:space="preserve"> (ҚР </w:t>
      </w:r>
      <w:proofErr w:type="spellStart"/>
      <w:r w:rsidR="008431C7" w:rsidRPr="00C11ACC">
        <w:rPr>
          <w:rFonts w:ascii="Times New Roman" w:hAnsi="Times New Roman"/>
          <w:sz w:val="24"/>
          <w:szCs w:val="24"/>
          <w:lang w:val="ru-RU" w:eastAsia="ru-RU"/>
        </w:rPr>
        <w:t>азаматының</w:t>
      </w:r>
      <w:proofErr w:type="spellEnd"/>
      <w:r w:rsidR="008431C7" w:rsidRPr="00C11ACC">
        <w:rPr>
          <w:rFonts w:ascii="Times New Roman" w:hAnsi="Times New Roman"/>
          <w:sz w:val="24"/>
          <w:szCs w:val="24"/>
          <w:lang w:val="ru-RU" w:eastAsia="ru-RU"/>
        </w:rPr>
        <w:t xml:space="preserve"> </w:t>
      </w:r>
      <w:proofErr w:type="spellStart"/>
      <w:r w:rsidR="008431C7" w:rsidRPr="00C11ACC">
        <w:rPr>
          <w:rFonts w:ascii="Times New Roman" w:hAnsi="Times New Roman"/>
          <w:sz w:val="24"/>
          <w:szCs w:val="24"/>
          <w:lang w:val="ru-RU" w:eastAsia="ru-RU"/>
        </w:rPr>
        <w:t>төлқұжаты</w:t>
      </w:r>
      <w:proofErr w:type="spellEnd"/>
      <w:r w:rsidR="008431C7" w:rsidRPr="00C11ACC">
        <w:rPr>
          <w:rFonts w:ascii="Times New Roman" w:hAnsi="Times New Roman"/>
          <w:sz w:val="24"/>
          <w:szCs w:val="24"/>
          <w:lang w:val="ru-RU" w:eastAsia="ru-RU"/>
        </w:rPr>
        <w:t xml:space="preserve">, ҚР </w:t>
      </w:r>
      <w:proofErr w:type="spellStart"/>
      <w:r w:rsidR="008431C7" w:rsidRPr="00C11ACC">
        <w:rPr>
          <w:rFonts w:ascii="Times New Roman" w:hAnsi="Times New Roman"/>
          <w:sz w:val="24"/>
          <w:szCs w:val="24"/>
          <w:lang w:val="ru-RU" w:eastAsia="ru-RU"/>
        </w:rPr>
        <w:t>азаматының</w:t>
      </w:r>
      <w:proofErr w:type="spellEnd"/>
      <w:r w:rsidR="008431C7" w:rsidRPr="00C11ACC">
        <w:rPr>
          <w:rFonts w:ascii="Times New Roman" w:hAnsi="Times New Roman"/>
          <w:sz w:val="24"/>
          <w:szCs w:val="24"/>
          <w:lang w:val="ru-RU" w:eastAsia="ru-RU"/>
        </w:rPr>
        <w:t xml:space="preserve"> </w:t>
      </w:r>
      <w:proofErr w:type="spellStart"/>
      <w:r w:rsidR="008431C7" w:rsidRPr="00C11ACC">
        <w:rPr>
          <w:rFonts w:ascii="Times New Roman" w:hAnsi="Times New Roman"/>
          <w:sz w:val="24"/>
          <w:szCs w:val="24"/>
          <w:lang w:val="ru-RU" w:eastAsia="ru-RU"/>
        </w:rPr>
        <w:t>жеке</w:t>
      </w:r>
      <w:proofErr w:type="spellEnd"/>
      <w:r w:rsidR="008431C7" w:rsidRPr="00C11ACC">
        <w:rPr>
          <w:rFonts w:ascii="Times New Roman" w:hAnsi="Times New Roman"/>
          <w:sz w:val="24"/>
          <w:szCs w:val="24"/>
          <w:lang w:val="ru-RU" w:eastAsia="ru-RU"/>
        </w:rPr>
        <w:t xml:space="preserve"> </w:t>
      </w:r>
      <w:proofErr w:type="spellStart"/>
      <w:r w:rsidR="008431C7" w:rsidRPr="00C11ACC">
        <w:rPr>
          <w:rFonts w:ascii="Times New Roman" w:hAnsi="Times New Roman"/>
          <w:sz w:val="24"/>
          <w:szCs w:val="24"/>
          <w:lang w:val="ru-RU" w:eastAsia="ru-RU"/>
        </w:rPr>
        <w:t>куәлігі</w:t>
      </w:r>
      <w:proofErr w:type="spellEnd"/>
      <w:r w:rsidR="008431C7" w:rsidRPr="00C11ACC">
        <w:rPr>
          <w:rFonts w:ascii="Times New Roman" w:hAnsi="Times New Roman"/>
          <w:sz w:val="24"/>
          <w:szCs w:val="24"/>
          <w:lang w:val="ru-RU" w:eastAsia="ru-RU"/>
        </w:rPr>
        <w:t xml:space="preserve">, ҚР </w:t>
      </w:r>
      <w:proofErr w:type="spellStart"/>
      <w:r w:rsidR="008431C7" w:rsidRPr="00C11ACC">
        <w:rPr>
          <w:rFonts w:ascii="Times New Roman" w:hAnsi="Times New Roman"/>
          <w:sz w:val="24"/>
          <w:szCs w:val="24"/>
          <w:lang w:val="ru-RU" w:eastAsia="ru-RU"/>
        </w:rPr>
        <w:t>қызмет</w:t>
      </w:r>
      <w:proofErr w:type="spellEnd"/>
      <w:r w:rsidR="008431C7" w:rsidRPr="00C11ACC">
        <w:rPr>
          <w:rFonts w:ascii="Times New Roman" w:hAnsi="Times New Roman"/>
          <w:sz w:val="24"/>
          <w:szCs w:val="24"/>
          <w:lang w:val="ru-RU" w:eastAsia="ru-RU"/>
        </w:rPr>
        <w:t xml:space="preserve"> </w:t>
      </w:r>
      <w:proofErr w:type="spellStart"/>
      <w:r w:rsidR="00F47DDC" w:rsidRPr="00C11ACC">
        <w:rPr>
          <w:rFonts w:ascii="Times New Roman" w:hAnsi="Times New Roman"/>
          <w:sz w:val="24"/>
          <w:szCs w:val="24"/>
          <w:lang w:val="ru-RU" w:eastAsia="ru-RU"/>
        </w:rPr>
        <w:t>бабындағы</w:t>
      </w:r>
      <w:proofErr w:type="spellEnd"/>
      <w:r w:rsidR="00F47DDC" w:rsidRPr="00C11ACC">
        <w:rPr>
          <w:rFonts w:ascii="Times New Roman" w:hAnsi="Times New Roman"/>
          <w:sz w:val="24"/>
          <w:szCs w:val="24"/>
          <w:lang w:val="ru-RU" w:eastAsia="ru-RU"/>
        </w:rPr>
        <w:t xml:space="preserve"> </w:t>
      </w:r>
      <w:proofErr w:type="spellStart"/>
      <w:r w:rsidR="008431C7" w:rsidRPr="00C11ACC">
        <w:rPr>
          <w:rFonts w:ascii="Times New Roman" w:hAnsi="Times New Roman"/>
          <w:sz w:val="24"/>
          <w:szCs w:val="24"/>
          <w:lang w:val="ru-RU" w:eastAsia="ru-RU"/>
        </w:rPr>
        <w:t>төлқұжаты</w:t>
      </w:r>
      <w:proofErr w:type="spellEnd"/>
      <w:r w:rsidR="008431C7" w:rsidRPr="00C11ACC">
        <w:rPr>
          <w:rFonts w:ascii="Times New Roman" w:hAnsi="Times New Roman"/>
          <w:sz w:val="24"/>
          <w:szCs w:val="24"/>
          <w:lang w:val="ru-RU" w:eastAsia="ru-RU"/>
        </w:rPr>
        <w:t xml:space="preserve">, </w:t>
      </w:r>
      <w:proofErr w:type="spellStart"/>
      <w:r w:rsidR="00F47DDC" w:rsidRPr="00C11ACC">
        <w:rPr>
          <w:rFonts w:ascii="Times New Roman" w:hAnsi="Times New Roman"/>
          <w:sz w:val="24"/>
          <w:szCs w:val="24"/>
          <w:lang w:val="ru-RU" w:eastAsia="ru-RU"/>
        </w:rPr>
        <w:t>басқа</w:t>
      </w:r>
      <w:proofErr w:type="spellEnd"/>
      <w:r w:rsidR="00F47DDC" w:rsidRPr="00C11ACC">
        <w:rPr>
          <w:rFonts w:ascii="Times New Roman" w:hAnsi="Times New Roman"/>
          <w:sz w:val="24"/>
          <w:szCs w:val="24"/>
          <w:lang w:val="ru-RU" w:eastAsia="ru-RU"/>
        </w:rPr>
        <w:t xml:space="preserve"> да ҚР </w:t>
      </w:r>
      <w:r w:rsidR="00777CA0" w:rsidRPr="00C11ACC">
        <w:rPr>
          <w:rFonts w:ascii="Times New Roman" w:hAnsi="Times New Roman"/>
          <w:sz w:val="24"/>
          <w:szCs w:val="24"/>
          <w:lang w:val="ru-RU" w:eastAsia="ru-RU"/>
        </w:rPr>
        <w:t>29.01.2013-тен №73-</w:t>
      </w:r>
      <w:r w:rsidR="00777CA0" w:rsidRPr="00C11ACC">
        <w:rPr>
          <w:rFonts w:ascii="Times New Roman" w:hAnsi="Times New Roman"/>
          <w:sz w:val="24"/>
          <w:szCs w:val="24"/>
          <w:lang w:val="en-US" w:eastAsia="ru-RU"/>
        </w:rPr>
        <w:t>V</w:t>
      </w:r>
      <w:r w:rsidR="00777CA0" w:rsidRPr="00C11ACC">
        <w:rPr>
          <w:rFonts w:ascii="Times New Roman" w:hAnsi="Times New Roman"/>
          <w:sz w:val="24"/>
          <w:szCs w:val="24"/>
          <w:lang w:val="ru-RU" w:eastAsia="ru-RU"/>
        </w:rPr>
        <w:t xml:space="preserve"> </w:t>
      </w:r>
      <w:r w:rsidR="00112541" w:rsidRPr="00C11ACC">
        <w:rPr>
          <w:rFonts w:ascii="Times New Roman" w:hAnsi="Times New Roman"/>
          <w:sz w:val="24"/>
          <w:szCs w:val="24"/>
          <w:lang w:val="ru-RU" w:eastAsia="ru-RU"/>
        </w:rPr>
        <w:t>«</w:t>
      </w:r>
      <w:r w:rsidR="00F17D22" w:rsidRPr="00C11ACC">
        <w:rPr>
          <w:rFonts w:ascii="Times New Roman" w:hAnsi="Times New Roman"/>
          <w:sz w:val="24"/>
          <w:szCs w:val="24"/>
          <w:lang w:val="ru-RU" w:eastAsia="ru-RU"/>
        </w:rPr>
        <w:t xml:space="preserve">Жеке </w:t>
      </w:r>
      <w:proofErr w:type="spellStart"/>
      <w:r w:rsidR="00F17D22" w:rsidRPr="00C11ACC">
        <w:rPr>
          <w:rFonts w:ascii="Times New Roman" w:hAnsi="Times New Roman"/>
          <w:sz w:val="24"/>
          <w:szCs w:val="24"/>
          <w:lang w:val="ru-RU" w:eastAsia="ru-RU"/>
        </w:rPr>
        <w:t>басты</w:t>
      </w:r>
      <w:proofErr w:type="spellEnd"/>
      <w:r w:rsidR="00F17D22" w:rsidRPr="00C11ACC">
        <w:rPr>
          <w:rFonts w:ascii="Times New Roman" w:hAnsi="Times New Roman"/>
          <w:sz w:val="24"/>
          <w:szCs w:val="24"/>
          <w:lang w:val="ru-RU" w:eastAsia="ru-RU"/>
        </w:rPr>
        <w:t xml:space="preserve"> </w:t>
      </w:r>
      <w:proofErr w:type="spellStart"/>
      <w:r w:rsidR="00F17D22" w:rsidRPr="00C11ACC">
        <w:rPr>
          <w:rFonts w:ascii="Times New Roman" w:hAnsi="Times New Roman"/>
          <w:sz w:val="24"/>
          <w:szCs w:val="24"/>
          <w:lang w:val="ru-RU" w:eastAsia="ru-RU"/>
        </w:rPr>
        <w:t>куәландыратын</w:t>
      </w:r>
      <w:proofErr w:type="spellEnd"/>
      <w:r w:rsidR="00F17D22" w:rsidRPr="00C11ACC">
        <w:rPr>
          <w:rFonts w:ascii="Times New Roman" w:hAnsi="Times New Roman"/>
          <w:sz w:val="24"/>
          <w:szCs w:val="24"/>
          <w:lang w:val="ru-RU" w:eastAsia="ru-RU"/>
        </w:rPr>
        <w:t xml:space="preserve"> </w:t>
      </w:r>
      <w:proofErr w:type="spellStart"/>
      <w:r w:rsidR="00F17D22" w:rsidRPr="00C11ACC">
        <w:rPr>
          <w:rFonts w:ascii="Times New Roman" w:hAnsi="Times New Roman"/>
          <w:sz w:val="24"/>
          <w:szCs w:val="24"/>
          <w:lang w:val="ru-RU" w:eastAsia="ru-RU"/>
        </w:rPr>
        <w:t>құжаттар</w:t>
      </w:r>
      <w:proofErr w:type="spellEnd"/>
      <w:r w:rsidR="00F17D22" w:rsidRPr="00C11ACC">
        <w:rPr>
          <w:rFonts w:ascii="Times New Roman" w:hAnsi="Times New Roman"/>
          <w:sz w:val="24"/>
          <w:szCs w:val="24"/>
          <w:lang w:val="ru-RU" w:eastAsia="ru-RU"/>
        </w:rPr>
        <w:t xml:space="preserve"> </w:t>
      </w:r>
      <w:proofErr w:type="spellStart"/>
      <w:r w:rsidR="00F17D22" w:rsidRPr="00C11ACC">
        <w:rPr>
          <w:rFonts w:ascii="Times New Roman" w:hAnsi="Times New Roman"/>
          <w:sz w:val="24"/>
          <w:szCs w:val="24"/>
          <w:lang w:val="ru-RU" w:eastAsia="ru-RU"/>
        </w:rPr>
        <w:t>туралы</w:t>
      </w:r>
      <w:proofErr w:type="spellEnd"/>
      <w:r w:rsidR="00F17D22" w:rsidRPr="00C11ACC">
        <w:rPr>
          <w:rFonts w:ascii="Times New Roman" w:hAnsi="Times New Roman"/>
          <w:sz w:val="24"/>
          <w:szCs w:val="24"/>
          <w:lang w:val="ru-RU" w:eastAsia="ru-RU"/>
        </w:rPr>
        <w:t xml:space="preserve">» </w:t>
      </w:r>
      <w:r w:rsidR="00777CA0" w:rsidRPr="00C11ACC">
        <w:rPr>
          <w:rFonts w:ascii="Times New Roman" w:hAnsi="Times New Roman"/>
          <w:sz w:val="24"/>
          <w:szCs w:val="24"/>
          <w:lang w:val="kk-KZ" w:eastAsia="ru-RU"/>
        </w:rPr>
        <w:t xml:space="preserve">Заңының 6 бабына сәйкес </w:t>
      </w:r>
      <w:r w:rsidR="00BC5938" w:rsidRPr="00C11ACC">
        <w:rPr>
          <w:rFonts w:ascii="Times New Roman" w:hAnsi="Times New Roman"/>
          <w:sz w:val="24"/>
          <w:szCs w:val="24"/>
          <w:lang w:val="kk-KZ" w:eastAsia="ru-RU"/>
        </w:rPr>
        <w:t>кез келген құжат)</w:t>
      </w:r>
      <w:r w:rsidR="00953900" w:rsidRPr="00C11ACC">
        <w:rPr>
          <w:rFonts w:ascii="Times New Roman" w:hAnsi="Times New Roman"/>
          <w:sz w:val="24"/>
          <w:szCs w:val="24"/>
          <w:lang w:val="kk-KZ" w:eastAsia="ru-RU"/>
        </w:rPr>
        <w:t xml:space="preserve">, толтырылған, қол қойылған клиент сауалнамасын Леруа Мерлен Сервис картасына ауыстыру.  </w:t>
      </w:r>
      <w:r w:rsidR="00BC5938" w:rsidRPr="00C11ACC">
        <w:rPr>
          <w:rFonts w:ascii="Times New Roman" w:hAnsi="Times New Roman"/>
          <w:sz w:val="24"/>
          <w:szCs w:val="24"/>
          <w:lang w:val="kk-KZ" w:eastAsia="ru-RU"/>
        </w:rPr>
        <w:t xml:space="preserve"> </w:t>
      </w:r>
    </w:p>
    <w:p w14:paraId="6C6CEDB5" w14:textId="77777777" w:rsidR="005946B6" w:rsidRPr="00C11ACC" w:rsidRDefault="00522335" w:rsidP="00C11ACC">
      <w:pPr>
        <w:pStyle w:val="a5"/>
        <w:numPr>
          <w:ilvl w:val="3"/>
          <w:numId w:val="3"/>
        </w:numPr>
        <w:spacing w:line="276" w:lineRule="auto"/>
        <w:jc w:val="both"/>
        <w:rPr>
          <w:rFonts w:ascii="Times New Roman" w:hAnsi="Times New Roman"/>
          <w:sz w:val="24"/>
          <w:szCs w:val="24"/>
          <w:lang w:val="ru-RU" w:eastAsia="ru-RU"/>
        </w:rPr>
      </w:pPr>
      <w:r w:rsidRPr="00C11ACC">
        <w:rPr>
          <w:rFonts w:ascii="Times New Roman" w:hAnsi="Times New Roman"/>
          <w:sz w:val="24"/>
          <w:szCs w:val="24"/>
          <w:lang w:val="ru-RU" w:eastAsia="ru-RU"/>
        </w:rPr>
        <w:t xml:space="preserve">Жеке </w:t>
      </w:r>
      <w:proofErr w:type="spellStart"/>
      <w:r w:rsidRPr="00C11ACC">
        <w:rPr>
          <w:rFonts w:ascii="Times New Roman" w:hAnsi="Times New Roman"/>
          <w:sz w:val="24"/>
          <w:szCs w:val="24"/>
          <w:lang w:val="ru-RU" w:eastAsia="ru-RU"/>
        </w:rPr>
        <w:t>кабинетті</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белсенді</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ету</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үшін</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сауалнамада</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көрсетілген</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электрондық</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поштаның</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адресіне</w:t>
      </w:r>
      <w:proofErr w:type="spellEnd"/>
      <w:r w:rsidRPr="00C11ACC">
        <w:rPr>
          <w:rFonts w:ascii="Times New Roman" w:hAnsi="Times New Roman"/>
          <w:sz w:val="24"/>
          <w:szCs w:val="24"/>
          <w:lang w:val="ru-RU" w:eastAsia="ru-RU"/>
        </w:rPr>
        <w:t xml:space="preserve"> </w:t>
      </w:r>
      <w:proofErr w:type="spellStart"/>
      <w:r w:rsidR="00F97FC5" w:rsidRPr="00C11ACC">
        <w:rPr>
          <w:rFonts w:ascii="Times New Roman" w:hAnsi="Times New Roman"/>
          <w:sz w:val="24"/>
          <w:szCs w:val="24"/>
          <w:lang w:val="ru-RU" w:eastAsia="ru-RU"/>
        </w:rPr>
        <w:t>Қатысушының</w:t>
      </w:r>
      <w:proofErr w:type="spellEnd"/>
      <w:r w:rsidR="00F97FC5"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Бағдарламаға</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қатысуын</w:t>
      </w:r>
      <w:proofErr w:type="spellEnd"/>
      <w:r w:rsidRPr="00C11ACC">
        <w:rPr>
          <w:rFonts w:ascii="Times New Roman" w:hAnsi="Times New Roman"/>
          <w:sz w:val="24"/>
          <w:szCs w:val="24"/>
          <w:lang w:val="ru-RU" w:eastAsia="ru-RU"/>
        </w:rPr>
        <w:t xml:space="preserve"> </w:t>
      </w:r>
      <w:proofErr w:type="spellStart"/>
      <w:r w:rsidRPr="00C11ACC">
        <w:rPr>
          <w:rFonts w:ascii="Times New Roman" w:hAnsi="Times New Roman"/>
          <w:sz w:val="24"/>
          <w:szCs w:val="24"/>
          <w:lang w:val="ru-RU" w:eastAsia="ru-RU"/>
        </w:rPr>
        <w:t>растайтын</w:t>
      </w:r>
      <w:proofErr w:type="spellEnd"/>
      <w:r w:rsidRPr="00C11ACC">
        <w:rPr>
          <w:rFonts w:ascii="Times New Roman" w:hAnsi="Times New Roman"/>
          <w:sz w:val="24"/>
          <w:szCs w:val="24"/>
          <w:lang w:val="ru-RU" w:eastAsia="ru-RU"/>
        </w:rPr>
        <w:t xml:space="preserve"> </w:t>
      </w:r>
      <w:proofErr w:type="spellStart"/>
      <w:r w:rsidR="001F4382" w:rsidRPr="00C11ACC">
        <w:rPr>
          <w:rFonts w:ascii="Times New Roman" w:hAnsi="Times New Roman"/>
          <w:sz w:val="24"/>
          <w:szCs w:val="24"/>
          <w:lang w:val="ru-RU" w:eastAsia="ru-RU"/>
        </w:rPr>
        <w:t>сервистік</w:t>
      </w:r>
      <w:proofErr w:type="spellEnd"/>
      <w:r w:rsidR="001F4382" w:rsidRPr="00C11ACC">
        <w:rPr>
          <w:rFonts w:ascii="Times New Roman" w:hAnsi="Times New Roman"/>
          <w:sz w:val="24"/>
          <w:szCs w:val="24"/>
          <w:lang w:val="ru-RU" w:eastAsia="ru-RU"/>
        </w:rPr>
        <w:t xml:space="preserve"> хат </w:t>
      </w:r>
      <w:proofErr w:type="spellStart"/>
      <w:r w:rsidRPr="00C11ACC">
        <w:rPr>
          <w:rFonts w:ascii="Times New Roman" w:hAnsi="Times New Roman"/>
          <w:sz w:val="24"/>
          <w:szCs w:val="24"/>
          <w:lang w:val="ru-RU" w:eastAsia="ru-RU"/>
        </w:rPr>
        <w:t>және</w:t>
      </w:r>
      <w:proofErr w:type="spellEnd"/>
      <w:r w:rsidRPr="00C11ACC">
        <w:rPr>
          <w:rFonts w:ascii="Times New Roman" w:hAnsi="Times New Roman"/>
          <w:sz w:val="24"/>
          <w:szCs w:val="24"/>
          <w:lang w:val="ru-RU" w:eastAsia="ru-RU"/>
        </w:rPr>
        <w:t xml:space="preserve"> логи</w:t>
      </w:r>
      <w:r w:rsidR="00517FBF" w:rsidRPr="00C11ACC">
        <w:rPr>
          <w:rFonts w:ascii="Times New Roman" w:hAnsi="Times New Roman"/>
          <w:sz w:val="24"/>
          <w:szCs w:val="24"/>
          <w:lang w:val="ru-RU" w:eastAsia="ru-RU"/>
        </w:rPr>
        <w:t>н (</w:t>
      </w:r>
      <w:proofErr w:type="spellStart"/>
      <w:r w:rsidR="00517FBF" w:rsidRPr="00C11ACC">
        <w:rPr>
          <w:rFonts w:ascii="Times New Roman" w:hAnsi="Times New Roman"/>
          <w:sz w:val="24"/>
          <w:szCs w:val="24"/>
          <w:lang w:val="ru-RU" w:eastAsia="ru-RU"/>
        </w:rPr>
        <w:t>Қатысушы</w:t>
      </w:r>
      <w:proofErr w:type="spellEnd"/>
      <w:r w:rsidR="00517FBF" w:rsidRPr="00C11ACC">
        <w:rPr>
          <w:rFonts w:ascii="Times New Roman" w:hAnsi="Times New Roman"/>
          <w:sz w:val="24"/>
          <w:szCs w:val="24"/>
          <w:lang w:val="ru-RU" w:eastAsia="ru-RU"/>
        </w:rPr>
        <w:t xml:space="preserve"> </w:t>
      </w:r>
      <w:proofErr w:type="spellStart"/>
      <w:r w:rsidR="00517FBF" w:rsidRPr="00C11ACC">
        <w:rPr>
          <w:rFonts w:ascii="Times New Roman" w:hAnsi="Times New Roman"/>
          <w:sz w:val="24"/>
          <w:szCs w:val="24"/>
          <w:lang w:val="ru-RU" w:eastAsia="ru-RU"/>
        </w:rPr>
        <w:t>сауалнамада</w:t>
      </w:r>
      <w:proofErr w:type="spellEnd"/>
      <w:r w:rsidR="00517FBF" w:rsidRPr="00C11ACC">
        <w:rPr>
          <w:rFonts w:ascii="Times New Roman" w:hAnsi="Times New Roman"/>
          <w:sz w:val="24"/>
          <w:szCs w:val="24"/>
          <w:lang w:val="ru-RU" w:eastAsia="ru-RU"/>
        </w:rPr>
        <w:t xml:space="preserve"> </w:t>
      </w:r>
      <w:proofErr w:type="spellStart"/>
      <w:r w:rsidR="00517FBF" w:rsidRPr="00C11ACC">
        <w:rPr>
          <w:rFonts w:ascii="Times New Roman" w:hAnsi="Times New Roman"/>
          <w:sz w:val="24"/>
          <w:szCs w:val="24"/>
          <w:lang w:val="ru-RU" w:eastAsia="ru-RU"/>
        </w:rPr>
        <w:t>көрсеткен</w:t>
      </w:r>
      <w:proofErr w:type="spellEnd"/>
      <w:r w:rsidR="00517FBF" w:rsidRPr="00C11ACC">
        <w:rPr>
          <w:rFonts w:ascii="Times New Roman" w:hAnsi="Times New Roman"/>
          <w:sz w:val="24"/>
          <w:szCs w:val="24"/>
          <w:lang w:val="ru-RU" w:eastAsia="ru-RU"/>
        </w:rPr>
        <w:t xml:space="preserve"> </w:t>
      </w:r>
      <w:proofErr w:type="spellStart"/>
      <w:r w:rsidR="00517FBF" w:rsidRPr="00C11ACC">
        <w:rPr>
          <w:rFonts w:ascii="Times New Roman" w:hAnsi="Times New Roman"/>
          <w:sz w:val="24"/>
          <w:szCs w:val="24"/>
          <w:lang w:val="ru-RU" w:eastAsia="ru-RU"/>
        </w:rPr>
        <w:t>электрондық</w:t>
      </w:r>
      <w:proofErr w:type="spellEnd"/>
      <w:r w:rsidR="00517FBF" w:rsidRPr="00C11ACC">
        <w:rPr>
          <w:rFonts w:ascii="Times New Roman" w:hAnsi="Times New Roman"/>
          <w:sz w:val="24"/>
          <w:szCs w:val="24"/>
          <w:lang w:val="ru-RU" w:eastAsia="ru-RU"/>
        </w:rPr>
        <w:t xml:space="preserve"> </w:t>
      </w:r>
      <w:proofErr w:type="spellStart"/>
      <w:r w:rsidR="00517FBF" w:rsidRPr="00C11ACC">
        <w:rPr>
          <w:rFonts w:ascii="Times New Roman" w:hAnsi="Times New Roman"/>
          <w:sz w:val="24"/>
          <w:szCs w:val="24"/>
          <w:lang w:val="ru-RU" w:eastAsia="ru-RU"/>
        </w:rPr>
        <w:t>пошта</w:t>
      </w:r>
      <w:proofErr w:type="spellEnd"/>
      <w:r w:rsidR="00517FBF" w:rsidRPr="00C11ACC">
        <w:rPr>
          <w:rFonts w:ascii="Times New Roman" w:hAnsi="Times New Roman"/>
          <w:sz w:val="24"/>
          <w:szCs w:val="24"/>
          <w:lang w:val="ru-RU" w:eastAsia="ru-RU"/>
        </w:rPr>
        <w:t xml:space="preserve"> </w:t>
      </w:r>
      <w:proofErr w:type="spellStart"/>
      <w:r w:rsidR="00517FBF" w:rsidRPr="00C11ACC">
        <w:rPr>
          <w:rFonts w:ascii="Times New Roman" w:hAnsi="Times New Roman"/>
          <w:sz w:val="24"/>
          <w:szCs w:val="24"/>
          <w:lang w:val="ru-RU" w:eastAsia="ru-RU"/>
        </w:rPr>
        <w:t>адресі</w:t>
      </w:r>
      <w:proofErr w:type="spellEnd"/>
      <w:r w:rsidR="00517FBF" w:rsidRPr="00C11ACC">
        <w:rPr>
          <w:rFonts w:ascii="Times New Roman" w:hAnsi="Times New Roman"/>
          <w:sz w:val="24"/>
          <w:szCs w:val="24"/>
          <w:lang w:val="ru-RU" w:eastAsia="ru-RU"/>
        </w:rPr>
        <w:t xml:space="preserve">) мен пароль </w:t>
      </w:r>
      <w:proofErr w:type="spellStart"/>
      <w:r w:rsidR="00517FBF" w:rsidRPr="00C11ACC">
        <w:rPr>
          <w:rFonts w:ascii="Times New Roman" w:hAnsi="Times New Roman"/>
          <w:sz w:val="24"/>
          <w:szCs w:val="24"/>
          <w:lang w:val="ru-RU" w:eastAsia="ru-RU"/>
        </w:rPr>
        <w:t>жіберіледі</w:t>
      </w:r>
      <w:proofErr w:type="spellEnd"/>
      <w:r w:rsidR="00517FBF"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Бұдан</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кейін</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Қатысушы</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Ұйымдастырушы</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сайтының</w:t>
      </w:r>
      <w:proofErr w:type="spellEnd"/>
      <w:r w:rsidR="00FB629A" w:rsidRPr="00C11ACC">
        <w:rPr>
          <w:rFonts w:ascii="Times New Roman" w:hAnsi="Times New Roman"/>
          <w:sz w:val="24"/>
          <w:szCs w:val="24"/>
          <w:lang w:val="ru-RU" w:eastAsia="ru-RU"/>
        </w:rPr>
        <w:t xml:space="preserve"> </w:t>
      </w:r>
      <w:r w:rsidR="00FB629A" w:rsidRPr="00C11ACC">
        <w:rPr>
          <w:rFonts w:ascii="Times New Roman" w:hAnsi="Times New Roman"/>
          <w:sz w:val="24"/>
          <w:szCs w:val="24"/>
          <w:lang w:val="en-US" w:eastAsia="ru-RU"/>
        </w:rPr>
        <w:t>www</w:t>
      </w:r>
      <w:r w:rsidR="00FB629A" w:rsidRPr="00C11ACC">
        <w:rPr>
          <w:rFonts w:ascii="Times New Roman" w:hAnsi="Times New Roman"/>
          <w:sz w:val="24"/>
          <w:szCs w:val="24"/>
          <w:lang w:val="ru-RU" w:eastAsia="ru-RU"/>
        </w:rPr>
        <w:t>.</w:t>
      </w:r>
      <w:proofErr w:type="spellStart"/>
      <w:r w:rsidR="00FB629A" w:rsidRPr="00C11ACC">
        <w:rPr>
          <w:rFonts w:ascii="Times New Roman" w:hAnsi="Times New Roman"/>
          <w:sz w:val="24"/>
          <w:szCs w:val="24"/>
          <w:lang w:val="en-US" w:eastAsia="ru-RU"/>
        </w:rPr>
        <w:t>leroymerlin</w:t>
      </w:r>
      <w:proofErr w:type="spellEnd"/>
      <w:r w:rsidR="00FB629A" w:rsidRPr="00C11ACC">
        <w:rPr>
          <w:rFonts w:ascii="Times New Roman" w:hAnsi="Times New Roman"/>
          <w:sz w:val="24"/>
          <w:szCs w:val="24"/>
          <w:lang w:val="ru-RU" w:eastAsia="ru-RU"/>
        </w:rPr>
        <w:t>.</w:t>
      </w:r>
      <w:proofErr w:type="spellStart"/>
      <w:r w:rsidR="00FB629A" w:rsidRPr="00C11ACC">
        <w:rPr>
          <w:rFonts w:ascii="Times New Roman" w:hAnsi="Times New Roman"/>
          <w:sz w:val="24"/>
          <w:szCs w:val="24"/>
          <w:lang w:val="en-US" w:eastAsia="ru-RU"/>
        </w:rPr>
        <w:t>kz</w:t>
      </w:r>
      <w:proofErr w:type="spellEnd"/>
      <w:r w:rsidR="00FB629A" w:rsidRPr="00C11ACC">
        <w:rPr>
          <w:rFonts w:ascii="Times New Roman" w:hAnsi="Times New Roman"/>
          <w:sz w:val="24"/>
          <w:szCs w:val="24"/>
          <w:lang w:val="ru-RU" w:eastAsia="ru-RU"/>
        </w:rPr>
        <w:t>.</w:t>
      </w:r>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жеке</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кабинетінде</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сәтті</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тіркелген</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болып</w:t>
      </w:r>
      <w:proofErr w:type="spellEnd"/>
      <w:r w:rsidR="0022367E" w:rsidRPr="00C11ACC">
        <w:rPr>
          <w:rFonts w:ascii="Times New Roman" w:hAnsi="Times New Roman"/>
          <w:sz w:val="24"/>
          <w:szCs w:val="24"/>
          <w:lang w:val="ru-RU" w:eastAsia="ru-RU"/>
        </w:rPr>
        <w:t xml:space="preserve"> </w:t>
      </w:r>
      <w:proofErr w:type="spellStart"/>
      <w:r w:rsidR="0022367E" w:rsidRPr="00C11ACC">
        <w:rPr>
          <w:rFonts w:ascii="Times New Roman" w:hAnsi="Times New Roman"/>
          <w:sz w:val="24"/>
          <w:szCs w:val="24"/>
          <w:lang w:val="ru-RU" w:eastAsia="ru-RU"/>
        </w:rPr>
        <w:t>танылады</w:t>
      </w:r>
      <w:proofErr w:type="spellEnd"/>
      <w:r w:rsidR="0022367E"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Қатысушы</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өз</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қалауы</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бойынша</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парольды</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кез</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келген</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уақытта</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ауыстыруына</w:t>
      </w:r>
      <w:proofErr w:type="spellEnd"/>
      <w:r w:rsidR="00FB629A" w:rsidRPr="00C11ACC">
        <w:rPr>
          <w:rFonts w:ascii="Times New Roman" w:hAnsi="Times New Roman"/>
          <w:sz w:val="24"/>
          <w:szCs w:val="24"/>
          <w:lang w:val="ru-RU" w:eastAsia="ru-RU"/>
        </w:rPr>
        <w:t xml:space="preserve"> </w:t>
      </w:r>
      <w:proofErr w:type="spellStart"/>
      <w:r w:rsidR="00FB629A" w:rsidRPr="00C11ACC">
        <w:rPr>
          <w:rFonts w:ascii="Times New Roman" w:hAnsi="Times New Roman"/>
          <w:sz w:val="24"/>
          <w:szCs w:val="24"/>
          <w:lang w:val="ru-RU" w:eastAsia="ru-RU"/>
        </w:rPr>
        <w:t>болады</w:t>
      </w:r>
      <w:proofErr w:type="spellEnd"/>
      <w:r w:rsidR="00FB629A" w:rsidRPr="00C11ACC">
        <w:rPr>
          <w:rFonts w:ascii="Times New Roman" w:hAnsi="Times New Roman"/>
          <w:sz w:val="24"/>
          <w:szCs w:val="24"/>
          <w:lang w:val="ru-RU" w:eastAsia="ru-RU"/>
        </w:rPr>
        <w:t xml:space="preserve">. </w:t>
      </w:r>
    </w:p>
    <w:p w14:paraId="29E82C12" w14:textId="77777777" w:rsidR="006E78AE" w:rsidRPr="00C11ACC" w:rsidRDefault="00486BA1" w:rsidP="00C11ACC">
      <w:pPr>
        <w:spacing w:after="240" w:line="276" w:lineRule="auto"/>
        <w:ind w:left="360"/>
        <w:jc w:val="both"/>
        <w:rPr>
          <w:rFonts w:ascii="Times New Roman" w:hAnsi="Times New Roman"/>
          <w:szCs w:val="24"/>
          <w:lang w:val="kk-KZ"/>
        </w:rPr>
      </w:pPr>
      <w:r w:rsidRPr="00C11ACC">
        <w:rPr>
          <w:rFonts w:ascii="Times New Roman" w:hAnsi="Times New Roman"/>
          <w:szCs w:val="24"/>
          <w:lang w:val="ru-RU"/>
        </w:rPr>
        <w:t>3.1.</w:t>
      </w:r>
      <w:r w:rsidR="00770678" w:rsidRPr="00C11ACC">
        <w:rPr>
          <w:rFonts w:ascii="Times New Roman" w:hAnsi="Times New Roman"/>
          <w:szCs w:val="24"/>
          <w:lang w:val="ru-RU"/>
        </w:rPr>
        <w:t xml:space="preserve"> </w:t>
      </w:r>
      <w:r w:rsidR="002E7073" w:rsidRPr="00C11ACC">
        <w:rPr>
          <w:rFonts w:ascii="Times New Roman" w:hAnsi="Times New Roman"/>
          <w:szCs w:val="24"/>
          <w:lang w:val="kk-KZ"/>
        </w:rPr>
        <w:t xml:space="preserve">Бағдаралама Қатысушысы Сервис картаның </w:t>
      </w:r>
      <w:r w:rsidR="00055F1E" w:rsidRPr="00C11ACC">
        <w:rPr>
          <w:rFonts w:ascii="Times New Roman" w:hAnsi="Times New Roman"/>
          <w:szCs w:val="24"/>
          <w:lang w:val="kk-KZ"/>
        </w:rPr>
        <w:t>сақталуына</w:t>
      </w:r>
      <w:r w:rsidR="002E7073" w:rsidRPr="00C11ACC">
        <w:rPr>
          <w:rFonts w:ascii="Times New Roman" w:hAnsi="Times New Roman"/>
          <w:szCs w:val="24"/>
          <w:lang w:val="kk-KZ"/>
        </w:rPr>
        <w:t xml:space="preserve"> өздігінен жауапты  </w:t>
      </w:r>
      <w:r w:rsidR="00055F1E" w:rsidRPr="00C11ACC">
        <w:rPr>
          <w:rFonts w:ascii="Times New Roman" w:hAnsi="Times New Roman"/>
          <w:szCs w:val="24"/>
          <w:lang w:val="kk-KZ"/>
        </w:rPr>
        <w:t xml:space="preserve">болып саналады, сондай-ақ </w:t>
      </w:r>
      <w:r w:rsidR="00C92E57" w:rsidRPr="00C11ACC">
        <w:rPr>
          <w:rFonts w:ascii="Times New Roman" w:hAnsi="Times New Roman"/>
          <w:szCs w:val="24"/>
          <w:lang w:val="kk-KZ"/>
        </w:rPr>
        <w:t xml:space="preserve">жеке кабинетке кіруге арналған </w:t>
      </w:r>
      <w:r w:rsidR="00055F1E" w:rsidRPr="00C11ACC">
        <w:rPr>
          <w:rFonts w:ascii="Times New Roman" w:hAnsi="Times New Roman"/>
          <w:szCs w:val="24"/>
          <w:lang w:val="kk-KZ"/>
        </w:rPr>
        <w:t xml:space="preserve">тіркелу мәліметтерінің </w:t>
      </w:r>
      <w:r w:rsidR="00C92E57" w:rsidRPr="00C11ACC">
        <w:rPr>
          <w:rFonts w:ascii="Times New Roman" w:hAnsi="Times New Roman"/>
          <w:szCs w:val="24"/>
          <w:lang w:val="kk-KZ"/>
        </w:rPr>
        <w:t>(логин және пароль</w:t>
      </w:r>
      <w:r w:rsidR="00086371" w:rsidRPr="00C11ACC">
        <w:rPr>
          <w:rFonts w:ascii="Times New Roman" w:hAnsi="Times New Roman"/>
          <w:szCs w:val="24"/>
          <w:lang w:val="kk-KZ"/>
        </w:rPr>
        <w:t>дың</w:t>
      </w:r>
      <w:r w:rsidR="00C92E57" w:rsidRPr="00C11ACC">
        <w:rPr>
          <w:rFonts w:ascii="Times New Roman" w:hAnsi="Times New Roman"/>
          <w:szCs w:val="24"/>
          <w:lang w:val="kk-KZ"/>
        </w:rPr>
        <w:t xml:space="preserve">) </w:t>
      </w:r>
      <w:r w:rsidR="00055F1E" w:rsidRPr="00C11ACC">
        <w:rPr>
          <w:rFonts w:ascii="Times New Roman" w:hAnsi="Times New Roman"/>
          <w:szCs w:val="24"/>
          <w:lang w:val="kk-KZ"/>
        </w:rPr>
        <w:t>сақталуы</w:t>
      </w:r>
      <w:r w:rsidR="00DE2A97" w:rsidRPr="00C11ACC">
        <w:rPr>
          <w:rFonts w:ascii="Times New Roman" w:hAnsi="Times New Roman"/>
          <w:szCs w:val="24"/>
          <w:lang w:val="kk-KZ"/>
        </w:rPr>
        <w:t>на</w:t>
      </w:r>
      <w:r w:rsidR="00055F1E" w:rsidRPr="00C11ACC">
        <w:rPr>
          <w:rFonts w:ascii="Times New Roman" w:hAnsi="Times New Roman"/>
          <w:szCs w:val="24"/>
          <w:lang w:val="kk-KZ"/>
        </w:rPr>
        <w:t xml:space="preserve"> және </w:t>
      </w:r>
      <w:r w:rsidR="00340D91" w:rsidRPr="00C11ACC">
        <w:rPr>
          <w:rFonts w:ascii="Times New Roman" w:hAnsi="Times New Roman"/>
          <w:szCs w:val="24"/>
          <w:lang w:val="kk-KZ"/>
        </w:rPr>
        <w:t xml:space="preserve">құпия болып қалуына да жауапты. </w:t>
      </w:r>
      <w:r w:rsidR="00DE2A97" w:rsidRPr="00C11ACC">
        <w:rPr>
          <w:rFonts w:ascii="Times New Roman" w:hAnsi="Times New Roman"/>
          <w:szCs w:val="24"/>
          <w:lang w:val="kk-KZ"/>
        </w:rPr>
        <w:t xml:space="preserve">Логин мен парольды қолдана отырып жасалған барлық әрекеттер Қатысушының өзімен жасалған болып саналады. </w:t>
      </w:r>
      <w:r w:rsidR="00600CC9" w:rsidRPr="00C11ACC">
        <w:rPr>
          <w:rFonts w:ascii="Times New Roman" w:hAnsi="Times New Roman"/>
          <w:szCs w:val="24"/>
          <w:lang w:val="kk-KZ"/>
        </w:rPr>
        <w:t xml:space="preserve">Логин мен пароль арқылы жасалған әрбір әрекет үшін Қатысушы </w:t>
      </w:r>
      <w:r w:rsidR="00831E15" w:rsidRPr="00C11ACC">
        <w:rPr>
          <w:rFonts w:ascii="Times New Roman" w:hAnsi="Times New Roman"/>
          <w:szCs w:val="24"/>
          <w:lang w:val="kk-KZ"/>
        </w:rPr>
        <w:t xml:space="preserve">үшінші тарап алдында </w:t>
      </w:r>
      <w:r w:rsidR="00600CC9" w:rsidRPr="00C11ACC">
        <w:rPr>
          <w:rFonts w:ascii="Times New Roman" w:hAnsi="Times New Roman"/>
          <w:szCs w:val="24"/>
          <w:lang w:val="kk-KZ"/>
        </w:rPr>
        <w:t xml:space="preserve">өздігінен жауапты. </w:t>
      </w:r>
      <w:r w:rsidR="00353D77" w:rsidRPr="00C11ACC">
        <w:rPr>
          <w:rFonts w:ascii="Times New Roman" w:hAnsi="Times New Roman"/>
          <w:szCs w:val="24"/>
          <w:lang w:val="kk-KZ"/>
        </w:rPr>
        <w:t xml:space="preserve">Ұйымдастырушы </w:t>
      </w:r>
      <w:r w:rsidR="00133406" w:rsidRPr="00C11ACC">
        <w:rPr>
          <w:rFonts w:ascii="Times New Roman" w:hAnsi="Times New Roman"/>
          <w:szCs w:val="24"/>
          <w:lang w:val="kk-KZ"/>
        </w:rPr>
        <w:t>Қатысушының тіркелу мәліметтерін</w:t>
      </w:r>
      <w:r w:rsidR="00740FD0" w:rsidRPr="00C11ACC">
        <w:rPr>
          <w:rFonts w:ascii="Times New Roman" w:hAnsi="Times New Roman"/>
          <w:szCs w:val="24"/>
          <w:lang w:val="kk-KZ"/>
        </w:rPr>
        <w:t>ің</w:t>
      </w:r>
      <w:r w:rsidR="00133406" w:rsidRPr="00C11ACC">
        <w:rPr>
          <w:rFonts w:ascii="Times New Roman" w:hAnsi="Times New Roman"/>
          <w:szCs w:val="24"/>
          <w:lang w:val="kk-KZ"/>
        </w:rPr>
        <w:t xml:space="preserve"> </w:t>
      </w:r>
      <w:r w:rsidR="00353D77" w:rsidRPr="00C11ACC">
        <w:rPr>
          <w:rFonts w:ascii="Times New Roman" w:hAnsi="Times New Roman"/>
          <w:szCs w:val="24"/>
          <w:lang w:val="kk-KZ"/>
        </w:rPr>
        <w:t>санкцияланбаған қолданыс</w:t>
      </w:r>
      <w:r w:rsidR="00740FD0" w:rsidRPr="00C11ACC">
        <w:rPr>
          <w:rFonts w:ascii="Times New Roman" w:hAnsi="Times New Roman"/>
          <w:szCs w:val="24"/>
          <w:lang w:val="kk-KZ"/>
        </w:rPr>
        <w:t>ы</w:t>
      </w:r>
      <w:r w:rsidR="00353D77" w:rsidRPr="00C11ACC">
        <w:rPr>
          <w:rFonts w:ascii="Times New Roman" w:hAnsi="Times New Roman"/>
          <w:szCs w:val="24"/>
          <w:lang w:val="kk-KZ"/>
        </w:rPr>
        <w:t xml:space="preserve"> үшін жауапты е</w:t>
      </w:r>
      <w:r w:rsidR="00133406" w:rsidRPr="00C11ACC">
        <w:rPr>
          <w:rFonts w:ascii="Times New Roman" w:hAnsi="Times New Roman"/>
          <w:szCs w:val="24"/>
          <w:lang w:val="kk-KZ"/>
        </w:rPr>
        <w:t>м</w:t>
      </w:r>
      <w:r w:rsidR="006E78AE" w:rsidRPr="00C11ACC">
        <w:rPr>
          <w:rFonts w:ascii="Times New Roman" w:hAnsi="Times New Roman"/>
          <w:szCs w:val="24"/>
          <w:lang w:val="kk-KZ"/>
        </w:rPr>
        <w:t xml:space="preserve">ес. </w:t>
      </w:r>
    </w:p>
    <w:p w14:paraId="4AEF76FF" w14:textId="77777777" w:rsidR="001D2E05" w:rsidRPr="00C11ACC" w:rsidRDefault="002E3B09" w:rsidP="00C11ACC">
      <w:pPr>
        <w:spacing w:after="240" w:line="276" w:lineRule="auto"/>
        <w:ind w:left="360"/>
        <w:jc w:val="both"/>
        <w:rPr>
          <w:rFonts w:ascii="Times New Roman" w:hAnsi="Times New Roman"/>
          <w:szCs w:val="24"/>
          <w:lang w:val="kk-KZ"/>
        </w:rPr>
      </w:pPr>
      <w:r w:rsidRPr="00C11ACC">
        <w:rPr>
          <w:rFonts w:ascii="Times New Roman" w:hAnsi="Times New Roman"/>
          <w:szCs w:val="24"/>
          <w:lang w:val="kk-KZ"/>
        </w:rPr>
        <w:t xml:space="preserve">3.2. </w:t>
      </w:r>
      <w:r w:rsidR="0013442E" w:rsidRPr="00C11ACC">
        <w:rPr>
          <w:rFonts w:ascii="Times New Roman" w:hAnsi="Times New Roman"/>
          <w:szCs w:val="24"/>
          <w:lang w:val="kk-KZ"/>
        </w:rPr>
        <w:t xml:space="preserve">Жоғалтылған немесе зақымдалған картаны ауыстыру үшін, </w:t>
      </w:r>
      <w:r w:rsidR="00353D77" w:rsidRPr="00C11ACC">
        <w:rPr>
          <w:rFonts w:ascii="Times New Roman" w:hAnsi="Times New Roman"/>
          <w:szCs w:val="24"/>
          <w:lang w:val="kk-KZ"/>
        </w:rPr>
        <w:t xml:space="preserve"> </w:t>
      </w:r>
      <w:r w:rsidR="00962AB0" w:rsidRPr="00C11ACC">
        <w:rPr>
          <w:rFonts w:ascii="Times New Roman" w:hAnsi="Times New Roman"/>
          <w:szCs w:val="24"/>
          <w:lang w:val="kk-KZ"/>
        </w:rPr>
        <w:t xml:space="preserve">Қатысушы </w:t>
      </w:r>
      <w:r w:rsidR="00811A52" w:rsidRPr="00C11ACC">
        <w:rPr>
          <w:rFonts w:ascii="Times New Roman" w:hAnsi="Times New Roman"/>
          <w:szCs w:val="24"/>
          <w:lang w:val="kk-KZ"/>
        </w:rPr>
        <w:t xml:space="preserve">Сервис картаны алған «Леруа Мерлен» СО дүкеніне барып, </w:t>
      </w:r>
      <w:r w:rsidR="00F105CA" w:rsidRPr="00C11ACC">
        <w:rPr>
          <w:rFonts w:ascii="Times New Roman" w:hAnsi="Times New Roman"/>
          <w:szCs w:val="24"/>
          <w:lang w:val="kk-KZ"/>
        </w:rPr>
        <w:t>тіркелу үстелшесінде тұрған қыз</w:t>
      </w:r>
      <w:r w:rsidR="00F1124E" w:rsidRPr="00C11ACC">
        <w:rPr>
          <w:rFonts w:ascii="Times New Roman" w:hAnsi="Times New Roman"/>
          <w:szCs w:val="24"/>
          <w:lang w:val="kk-KZ"/>
        </w:rPr>
        <w:t xml:space="preserve">меткерге жолдану керек, ол Қатысушының профиліне жапсырылып қойған барлық сатылымдар тарихын және тапсырылған қызметтерді сақтай отырып, </w:t>
      </w:r>
      <w:r w:rsidR="00F105CA" w:rsidRPr="00C11ACC">
        <w:rPr>
          <w:rFonts w:ascii="Times New Roman" w:hAnsi="Times New Roman"/>
          <w:szCs w:val="24"/>
          <w:lang w:val="kk-KZ"/>
        </w:rPr>
        <w:t xml:space="preserve">бұрынғы жоғалтылған/зақымдалған картаның орынына жаңасын береді. </w:t>
      </w:r>
    </w:p>
    <w:p w14:paraId="5FB4E0EA" w14:textId="77777777" w:rsidR="00C11ACC" w:rsidRPr="00C11ACC" w:rsidRDefault="00C11ACC" w:rsidP="00C11ACC">
      <w:pPr>
        <w:pStyle w:val="a7"/>
        <w:spacing w:line="276" w:lineRule="auto"/>
        <w:jc w:val="both"/>
        <w:rPr>
          <w:rFonts w:ascii="Times New Roman" w:hAnsi="Times New Roman" w:cs="Times New Roman"/>
          <w:b/>
          <w:sz w:val="24"/>
          <w:szCs w:val="24"/>
          <w:lang w:val="kk-KZ"/>
        </w:rPr>
      </w:pPr>
      <w:r w:rsidRPr="00C11ACC">
        <w:rPr>
          <w:rFonts w:ascii="Times New Roman" w:hAnsi="Times New Roman" w:cs="Times New Roman"/>
          <w:b/>
          <w:sz w:val="24"/>
          <w:szCs w:val="24"/>
          <w:lang w:val="kk-KZ"/>
        </w:rPr>
        <w:lastRenderedPageBreak/>
        <w:t xml:space="preserve">4. Бағдарламаға Қатысушыларға арналған артықшылықтар </w:t>
      </w:r>
    </w:p>
    <w:p w14:paraId="39254767"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4.1. Карта Қатысушыға «Леруа Мерлен» сауда орталығынан алынған тауарларды қайтару және жеткізу қызметтерін тез ресімдеуге мүмкіндік береді. </w:t>
      </w:r>
    </w:p>
    <w:p w14:paraId="6630FE73"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4.2. Карта </w:t>
      </w:r>
      <w:hyperlink r:id="rId5" w:history="1">
        <w:r w:rsidRPr="00C11ACC">
          <w:rPr>
            <w:rStyle w:val="a8"/>
            <w:rFonts w:ascii="Times New Roman" w:hAnsi="Times New Roman" w:cs="Times New Roman"/>
            <w:sz w:val="24"/>
            <w:szCs w:val="24"/>
            <w:lang w:val="kk-KZ"/>
          </w:rPr>
          <w:t>www.leroymerlin.kz</w:t>
        </w:r>
      </w:hyperlink>
      <w:r w:rsidRPr="00C11ACC">
        <w:rPr>
          <w:rFonts w:ascii="Times New Roman" w:hAnsi="Times New Roman" w:cs="Times New Roman"/>
          <w:sz w:val="24"/>
          <w:szCs w:val="24"/>
          <w:lang w:val="kk-KZ"/>
        </w:rPr>
        <w:t xml:space="preserve"> Ұйымдастырушы сайтындағы жеке кабинеттен өз сатып алынған заттары және тапсырыс берілген қызметтер тарихын көруге мүмкіндік ұсынады.</w:t>
      </w:r>
    </w:p>
    <w:p w14:paraId="009E7F49"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4.3. Карта 04.05.2010 жылдан ҚР № 274-IV «Тұтынушылар құқығын қорғау туралы» 30 бабына сәйкес аталған тауарды сатп алу кезінде карта ұсынылатыны жайлы шарт бойынша тиісті сапалы сатып алынған затты чексіз 1 жыл ішінде қайтаруға кепілдік береді.</w:t>
      </w:r>
    </w:p>
    <w:p w14:paraId="5B85D083"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4.4. Карта бар болса тауарды өндірушіден сәйкесінше кепілдік болғанда, чекті көрсетпей-ақ тауарға кепілдік қызметі көрсетілуі мүмкін.</w:t>
      </w:r>
    </w:p>
    <w:p w14:paraId="379D05E3"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4.5. Карта Қатысушыға «Леруа Мерлен» сауда орталығы дүкеніндегі Ұйымдастырушылардан Леруа Мерлен Сервис картасын қолдану арқылы Қатысушымен алынған сплит-жүйе, терезелерді орнату, есікті монтаждау, асхананы жинақтау және орнату бойынша қызметтерге Ұйымдастырушымен қойылған негізгі кепілдік мерзіміне қосымша 1 жыл кепілдік алуға құқық береді. Кепілдік қызметін көрсету Ұйымдастырушымен клиенттерге арналған қызметтер көрсету және жұмыстард орындаудың типтік шарттары 4 бөлімінде көрсетілген тәртіп бойынша жүзеге асырылады. </w:t>
      </w:r>
    </w:p>
    <w:p w14:paraId="1DF7A1AB"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Кепілдік мерзімі кезінде көрсетілген қызмет, орындалған жұмыстарда кемшіліктер табылған жағдайда Қатысушыға өзі орнату бойынша қызметке тапсырыс берген «Леруа Мерлен» сауда орталығы дүкенінің Қызметтік орталығына өтінішпен баруы тиіс және Леруа Мерлен Сервис картасын көрсетуі қажет. </w:t>
      </w:r>
    </w:p>
    <w:p w14:paraId="4001EC8C"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4.6. Карта Қатысушыға Картаны көрсетіп сатып алу жүргізуі шартымен  </w:t>
      </w:r>
      <w:hyperlink r:id="rId6" w:history="1">
        <w:r w:rsidRPr="00C11ACC">
          <w:rPr>
            <w:rStyle w:val="a8"/>
            <w:rFonts w:ascii="Times New Roman" w:hAnsi="Times New Roman" w:cs="Times New Roman"/>
            <w:sz w:val="24"/>
            <w:szCs w:val="24"/>
            <w:lang w:val="kk-KZ"/>
          </w:rPr>
          <w:t>www.leroymerlin.kz</w:t>
        </w:r>
      </w:hyperlink>
      <w:r w:rsidRPr="00C11ACC">
        <w:rPr>
          <w:rFonts w:ascii="Times New Roman" w:hAnsi="Times New Roman" w:cs="Times New Roman"/>
          <w:sz w:val="24"/>
          <w:szCs w:val="24"/>
          <w:lang w:val="kk-KZ"/>
        </w:rPr>
        <w:t xml:space="preserve"> Ұйымдастырушы сайтындағы өз жеке кабинетінен «Леру Мерлен» сауда орталығы дүкенінен алынған сатып алынған заттар топтастырылуы екі қиық түрінде көруге мүмкіндік береді: Біріншісі: «Леруа Мерлен» сауда орталығы дүкенінде бар бөлімшелер бойынша, екіншісі: Қатысушы өздігінен тағайындайтын санаты бойынша.</w:t>
      </w:r>
    </w:p>
    <w:p w14:paraId="24DC7F04"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4.7. Леруа Мерлен Қызметтік картасының артықшылықтарын пайдалану үшін Қатысушыға әркез кассада зат сатып алған сәтке дейін және жеткізу, қайтару, кепілдіктік жөндеу, орнату қызметтерін ресімдеу сәтіне дейін картаны көрсету қажет. </w:t>
      </w:r>
    </w:p>
    <w:p w14:paraId="3A019339" w14:textId="77777777" w:rsidR="00C11ACC" w:rsidRPr="00C11ACC" w:rsidRDefault="00C11ACC" w:rsidP="00C11ACC">
      <w:pPr>
        <w:pStyle w:val="a7"/>
        <w:spacing w:line="276" w:lineRule="auto"/>
        <w:jc w:val="both"/>
        <w:rPr>
          <w:rFonts w:ascii="Times New Roman" w:hAnsi="Times New Roman" w:cs="Times New Roman"/>
          <w:sz w:val="24"/>
          <w:szCs w:val="24"/>
          <w:lang w:val="kk-KZ"/>
        </w:rPr>
      </w:pPr>
    </w:p>
    <w:p w14:paraId="6979B238" w14:textId="77777777" w:rsidR="00C11ACC" w:rsidRPr="00C11ACC" w:rsidRDefault="00C11ACC" w:rsidP="00C11ACC">
      <w:pPr>
        <w:pStyle w:val="a7"/>
        <w:spacing w:line="276" w:lineRule="auto"/>
        <w:jc w:val="both"/>
        <w:rPr>
          <w:rFonts w:ascii="Times New Roman" w:hAnsi="Times New Roman" w:cs="Times New Roman"/>
          <w:b/>
          <w:sz w:val="24"/>
          <w:szCs w:val="24"/>
          <w:lang w:val="kk-KZ"/>
        </w:rPr>
      </w:pPr>
      <w:r w:rsidRPr="00C11ACC">
        <w:rPr>
          <w:rFonts w:ascii="Times New Roman" w:hAnsi="Times New Roman" w:cs="Times New Roman"/>
          <w:b/>
          <w:sz w:val="24"/>
          <w:szCs w:val="24"/>
          <w:lang w:val="kk-KZ"/>
        </w:rPr>
        <w:t>5. Басқа шарттар</w:t>
      </w:r>
    </w:p>
    <w:p w14:paraId="7CB6F73D" w14:textId="799E7312"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5.1. Бұл шарттар Ұйымдастырушымен өткізілетін «</w:t>
      </w:r>
      <w:r w:rsidR="00BD6B80">
        <w:rPr>
          <w:rFonts w:ascii="Times New Roman" w:hAnsi="Times New Roman" w:cs="Times New Roman"/>
          <w:sz w:val="24"/>
          <w:szCs w:val="24"/>
          <w:lang w:val="kk-KZ"/>
        </w:rPr>
        <w:t>Л</w:t>
      </w:r>
      <w:r w:rsidRPr="00C11ACC">
        <w:rPr>
          <w:rFonts w:ascii="Times New Roman" w:hAnsi="Times New Roman" w:cs="Times New Roman"/>
          <w:sz w:val="24"/>
          <w:szCs w:val="24"/>
          <w:lang w:val="kk-KZ"/>
        </w:rPr>
        <w:t xml:space="preserve">еруа Мерлен Қызметтік картасы» Бағдарламасының жалғыз ресми ережелері болып табылады. </w:t>
      </w:r>
    </w:p>
    <w:p w14:paraId="1237EAC1"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5.2. Осы Ережелерде қаралған тәртіп бойынша Қатысушының Сервис картаны алу және жеке кабинетті іске қосу фактісі осы Ережелермен Қатысушының толық келісімін нақтылауы,осы Ережелердің барлық шарттарын түсінуі және келісуі, соның ішінде Ұйымдастырушы біржақты тәртіппен осы Ережелерге өзгерістерді  Қатысушыға </w:t>
      </w:r>
      <w:hyperlink r:id="rId7" w:history="1">
        <w:r w:rsidRPr="00C11ACC">
          <w:rPr>
            <w:rStyle w:val="a8"/>
            <w:rFonts w:ascii="Times New Roman" w:hAnsi="Times New Roman" w:cs="Times New Roman"/>
            <w:sz w:val="24"/>
            <w:szCs w:val="24"/>
            <w:lang w:val="kk-KZ"/>
          </w:rPr>
          <w:t>www.leroymerlin.kz</w:t>
        </w:r>
      </w:hyperlink>
      <w:r w:rsidRPr="00C11ACC">
        <w:rPr>
          <w:rFonts w:ascii="Times New Roman" w:hAnsi="Times New Roman" w:cs="Times New Roman"/>
          <w:sz w:val="24"/>
          <w:szCs w:val="24"/>
          <w:lang w:val="kk-KZ"/>
        </w:rPr>
        <w:t>/scard Ұйымдастырушы сайтында, сонымен қатар жеке кабинеттегі «Ережелер» бөлімінде  жаңа ережелердің өзгерісі жайлы жарияланым арқылы жазбаша хабарламасыз енгізуге құқылы екендігімен келісу болып табылады.</w:t>
      </w:r>
    </w:p>
    <w:p w14:paraId="0635B0E1"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5.3. Бағдарламаны ұйымдастырушы Қатысушының оның шарттарымен және жүріс-тұрыс Ережелерімен таныспауына, сонымен қатар Қатысушымен толық емес және\немесе қате байланыстық және\немесе басқа Бағдарламаға қатысушы үшін қажетті мағлұматтарды ұсынғаны үшін жауап бермейді. </w:t>
      </w:r>
    </w:p>
    <w:p w14:paraId="54CF5525"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lastRenderedPageBreak/>
        <w:t xml:space="preserve">    5.4. Ұйымдастырушы себебін түсіндірусіз және Қатысушымен хат алмасуға түспей-ақ  Қатысушының тіркелген деректерін өшіруге және бұғаттауға құқығы бар. </w:t>
      </w:r>
    </w:p>
    <w:p w14:paraId="31024921"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5.5. Ұйымдастырушы кез келген уақытта және себебін көрсетусіз ақпараттарды, өз қызметтері, тауарлары, жайлы жарнамалық  материалдар, жарнамалық акциялар мен арнайы ұсыныстарды таратуды тоқтатуға құқығы бар. </w:t>
      </w:r>
    </w:p>
    <w:p w14:paraId="3FBC44EA"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5.6. Бағдарлама өту барысында Ұйымдастырушыдан алынған барлық ақпараттар Ұйымдаструшыға тиесілі болып табылады. Әр Бағдарлама қатысушысы Ұйымдастырушының осы Бағдарлама барысында жиналған ақпараттарды ары қарайғы қолдануға, соның ішінде Қазақстан Республикасының осындай ақпараттарды қорғау туралы әрекеттегі заңнамасы талаптарын сақтау шарты бойынша, барлық заңға қарсы келмейтін  мақсаттарда, сонымен қатар ары қарайғы Қатысушымен байланыс мақсатында  Қатысушының сатып алу тарихына қатысты ақпараттарды қолдануға құқылы екендігін сөзсіз мақұлдайды. </w:t>
      </w:r>
    </w:p>
    <w:p w14:paraId="34AC9B40"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5.7. «Севистік карта» Бағдарламасы жайлы толық және маңызды ақпараттарды, Қатысушыдан алынған қолдану шарттары ақпаратын </w:t>
      </w:r>
      <w:hyperlink r:id="rId8" w:history="1">
        <w:r w:rsidRPr="00C11ACC">
          <w:rPr>
            <w:rStyle w:val="a8"/>
            <w:rFonts w:ascii="Times New Roman" w:hAnsi="Times New Roman" w:cs="Times New Roman"/>
            <w:sz w:val="24"/>
            <w:szCs w:val="24"/>
            <w:lang w:val="kk-KZ"/>
          </w:rPr>
          <w:t>www.leroymerlin.kz</w:t>
        </w:r>
      </w:hyperlink>
      <w:r w:rsidRPr="00C11ACC">
        <w:rPr>
          <w:rFonts w:ascii="Times New Roman" w:hAnsi="Times New Roman" w:cs="Times New Roman"/>
          <w:sz w:val="24"/>
          <w:szCs w:val="24"/>
          <w:lang w:val="kk-KZ"/>
        </w:rPr>
        <w:t xml:space="preserve">/scard Ұйымдастырушы сайтынан алуға болады. </w:t>
      </w:r>
    </w:p>
    <w:p w14:paraId="5CCCC2B6"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5.8. Ұйымдастырушы Бағдарлама жайлы барлық маңызды ақпараттардың оның барлық өту мерзімі аясында </w:t>
      </w:r>
      <w:hyperlink r:id="rId9" w:history="1">
        <w:r w:rsidRPr="00C11ACC">
          <w:rPr>
            <w:rStyle w:val="a8"/>
            <w:rFonts w:ascii="Times New Roman" w:hAnsi="Times New Roman" w:cs="Times New Roman"/>
            <w:sz w:val="24"/>
            <w:szCs w:val="24"/>
            <w:lang w:val="kk-KZ"/>
          </w:rPr>
          <w:t>www.leroymerlin.kz/scard</w:t>
        </w:r>
      </w:hyperlink>
      <w:r w:rsidRPr="00C11ACC">
        <w:rPr>
          <w:rFonts w:ascii="Times New Roman" w:hAnsi="Times New Roman" w:cs="Times New Roman"/>
          <w:sz w:val="24"/>
          <w:szCs w:val="24"/>
          <w:lang w:val="kk-KZ"/>
        </w:rPr>
        <w:t xml:space="preserve"> сайтында қолжетімді болатындығына кепілдік береді. </w:t>
      </w:r>
    </w:p>
    <w:p w14:paraId="36569F80"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5.9. Қатысушы кез келген уақытта Ұйымдастырушыны мына әдіс бойынша хабарландырып, Бағдарламаға қатысудан бас тартуға құқылы: Қатысушыға Бағдарламаға қатысудан бас тарту туралы жазбаша өтінішті мына мекен-жайға поштамен жіберу керек: Қазақстан Республикасы, 050000, Алматы қаласы, Қонаев көшесі, 77, PARK VIEW БО, 6 қабат, 07 офис, «Леруа Мерлен Қазақстан» ЖШС , «маркетинг бойынша дирекцияға» белгісімен.  Ұйымдастырушы өтінішті алған сәттен бастап 30 (отыз) күнтізбелік күн ішінде қарайды және көрсетілген мерзім ішінде Қатысушының Сервис картасын бұғаттауға міндетті болады. Қатысушыдан Бағдарламаға қатысудан бас тарту туралы хабарламаны алғаннан кейін Ұйымдастырушы Қатысушының жеке деректерін өңдеуді жеке деректерді өңдеу мақсаттарына жеткенге дейін немесе Қатысушыдан жеке деректерін өңдеуге келісім пікірін алғанға дейін жүзеге асыруын жалғастырады. </w:t>
      </w:r>
    </w:p>
    <w:p w14:paraId="3431D41B"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5.10. Қатысушы кез келген уақытта Ұйымдастырушыны мына әдіс бойынша хабарландырып, жеке деректерін өңдеуге келісімін беруге құқылы: Қатысушыға жеке деректерін өңдеуге келісімін беру туралы жазбаша өтінішті мына мекен-жайға поштамен жіберу керек: Қазақстан Республикасы, 050000, Алматы қаласы, Қонаев көшесі, 77, PARK VIEW БО, 6 қабат, 07 офис, «Леруа Мерлен Қазақстан» ЖШС , «маркетинг бойынша дирекцияға» белгісімен. Қатысушының жеке деректерін өңдеуге келісімі жайлы пікірі автоматты түрде өз артынан Қатысушының Бағдарламаға қатысудан шығуын ала жүреді және Леруа Мерлен Сервис картасын ары қарай қолдануды мүмкін емес жасайды. Ұйымдастырушы Қатысушыдан жеке деректерін өңдеуге келісім пікірін алғаннан кейін 30 (отыз) күнтізбелік күн ішінде Қатысушының Сервис картасын бұғаттайды. </w:t>
      </w:r>
    </w:p>
    <w:p w14:paraId="76A2EB25" w14:textId="77777777" w:rsidR="00C11ACC" w:rsidRPr="00C11ACC" w:rsidRDefault="00C11ACC" w:rsidP="00C11ACC">
      <w:pPr>
        <w:pStyle w:val="a7"/>
        <w:spacing w:line="276" w:lineRule="auto"/>
        <w:jc w:val="both"/>
        <w:rPr>
          <w:rFonts w:ascii="Times New Roman" w:hAnsi="Times New Roman" w:cs="Times New Roman"/>
          <w:sz w:val="24"/>
          <w:szCs w:val="24"/>
          <w:lang w:val="kk-KZ"/>
        </w:rPr>
      </w:pPr>
      <w:r w:rsidRPr="00C11ACC">
        <w:rPr>
          <w:rFonts w:ascii="Times New Roman" w:hAnsi="Times New Roman" w:cs="Times New Roman"/>
          <w:sz w:val="24"/>
          <w:szCs w:val="24"/>
          <w:lang w:val="kk-KZ"/>
        </w:rPr>
        <w:t xml:space="preserve">      Ұйымдастырушы Қатысушының жеке деректерін өңдеуді тоқтатуға және Ұйымдастырушы тапсырмасы\ бұйрығы бойынша әрекеттегі кісінің осындай өңдеуді тоқтатуын қамтамасыз етуге, және Қазақстан Республикасы жеке деректер және оларды қорғау туралы заңнамасында қарастырылғанға негіздей отырып Ұйымдастырушы жеке деректерді субъект келісімінсіз жеке деректерге өңдеуді жүргізуге құқылы болатын жағдайды алып тастағанда, көрсетілген пікір түскен күннен бастап 90 (тоқсан) күнтізбелік </w:t>
      </w:r>
      <w:r w:rsidRPr="00C11ACC">
        <w:rPr>
          <w:rFonts w:ascii="Times New Roman" w:hAnsi="Times New Roman" w:cs="Times New Roman"/>
          <w:sz w:val="24"/>
          <w:szCs w:val="24"/>
          <w:lang w:val="kk-KZ"/>
        </w:rPr>
        <w:lastRenderedPageBreak/>
        <w:t xml:space="preserve">күннен аспайтын мерзімде егер жеке деректерін өңдеу мақсатында жеке деректерді сақтау қажет болмаған жағдайда жеке деректердің көзін жоюға немесе (егер жеке деректерді өңдеу Ұйымдастырушы тапсырмасы\бұйрығы бойынша әрекеттегі кісімен жүзеге асырылса) оның көзі жойылуын қамтамасыз етуге міндетті болады. </w:t>
      </w:r>
    </w:p>
    <w:p w14:paraId="6323D463" w14:textId="77777777" w:rsidR="00C11ACC" w:rsidRPr="00C11ACC" w:rsidRDefault="00C11ACC" w:rsidP="00C11ACC">
      <w:pPr>
        <w:spacing w:line="276" w:lineRule="auto"/>
        <w:jc w:val="both"/>
        <w:rPr>
          <w:rFonts w:ascii="Times New Roman" w:hAnsi="Times New Roman"/>
          <w:szCs w:val="24"/>
          <w:lang w:val="kk-KZ"/>
        </w:rPr>
      </w:pPr>
    </w:p>
    <w:p w14:paraId="7097D42C" w14:textId="77777777" w:rsidR="00C11ACC" w:rsidRPr="00C11ACC" w:rsidRDefault="00C11ACC" w:rsidP="00C11ACC">
      <w:pPr>
        <w:spacing w:after="240" w:line="276" w:lineRule="auto"/>
        <w:ind w:left="360"/>
        <w:jc w:val="both"/>
        <w:rPr>
          <w:rFonts w:ascii="Times New Roman" w:hAnsi="Times New Roman"/>
          <w:szCs w:val="24"/>
          <w:lang w:val="kk-KZ"/>
        </w:rPr>
      </w:pPr>
    </w:p>
    <w:p w14:paraId="0BB37FA4" w14:textId="77777777" w:rsidR="006E78AE" w:rsidRPr="00C11ACC" w:rsidRDefault="006E78AE" w:rsidP="00C11ACC">
      <w:pPr>
        <w:spacing w:after="240" w:line="276" w:lineRule="auto"/>
        <w:ind w:left="360"/>
        <w:jc w:val="both"/>
        <w:rPr>
          <w:rFonts w:ascii="Times New Roman" w:hAnsi="Times New Roman"/>
          <w:szCs w:val="24"/>
          <w:lang w:val="kk-KZ"/>
        </w:rPr>
      </w:pPr>
    </w:p>
    <w:sectPr w:rsidR="006E78AE" w:rsidRPr="00C11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4C73"/>
    <w:multiLevelType w:val="multilevel"/>
    <w:tmpl w:val="C338D11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245C0CF8"/>
    <w:multiLevelType w:val="multilevel"/>
    <w:tmpl w:val="82EE4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8962FF"/>
    <w:multiLevelType w:val="multilevel"/>
    <w:tmpl w:val="47FACCA4"/>
    <w:lvl w:ilvl="0">
      <w:start w:val="2"/>
      <w:numFmt w:val="decimal"/>
      <w:lvlText w:val="%1."/>
      <w:lvlJc w:val="left"/>
      <w:pPr>
        <w:ind w:left="560" w:hanging="360"/>
      </w:pPr>
      <w:rPr>
        <w:rFonts w:hint="default"/>
      </w:rPr>
    </w:lvl>
    <w:lvl w:ilvl="1">
      <w:start w:val="1"/>
      <w:numFmt w:val="decimal"/>
      <w:isLgl/>
      <w:lvlText w:val="%1.%2."/>
      <w:lvlJc w:val="left"/>
      <w:pPr>
        <w:ind w:left="644" w:hanging="360"/>
      </w:pPr>
      <w:rPr>
        <w:rFonts w:ascii="Calibri" w:hAnsi="Calibri" w:cs="Arial" w:hint="default"/>
        <w:sz w:val="22"/>
        <w:szCs w:val="22"/>
      </w:rPr>
    </w:lvl>
    <w:lvl w:ilvl="2">
      <w:start w:val="1"/>
      <w:numFmt w:val="lowerLetter"/>
      <w:lvlText w:val="%3)"/>
      <w:lvlJc w:val="left"/>
      <w:pPr>
        <w:ind w:left="920" w:hanging="720"/>
      </w:pPr>
      <w:rPr>
        <w:rFonts w:hint="default"/>
      </w:rPr>
    </w:lvl>
    <w:lvl w:ilvl="3">
      <w:start w:val="1"/>
      <w:numFmt w:val="lowerLetter"/>
      <w:lvlText w:val="%4)"/>
      <w:lvlJc w:val="left"/>
      <w:pPr>
        <w:ind w:left="1713"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074"/>
    <w:rsid w:val="00037239"/>
    <w:rsid w:val="00044527"/>
    <w:rsid w:val="00053741"/>
    <w:rsid w:val="00055F1E"/>
    <w:rsid w:val="0006473F"/>
    <w:rsid w:val="00064E6D"/>
    <w:rsid w:val="00071276"/>
    <w:rsid w:val="00086371"/>
    <w:rsid w:val="000A4B37"/>
    <w:rsid w:val="000B3A34"/>
    <w:rsid w:val="000C5074"/>
    <w:rsid w:val="000C5A8C"/>
    <w:rsid w:val="000D3FF4"/>
    <w:rsid w:val="00112541"/>
    <w:rsid w:val="00116C09"/>
    <w:rsid w:val="00122F0F"/>
    <w:rsid w:val="00127115"/>
    <w:rsid w:val="00133406"/>
    <w:rsid w:val="0013442E"/>
    <w:rsid w:val="00180998"/>
    <w:rsid w:val="00186E7A"/>
    <w:rsid w:val="001D2CB7"/>
    <w:rsid w:val="001D2E05"/>
    <w:rsid w:val="001E472A"/>
    <w:rsid w:val="001E4DC0"/>
    <w:rsid w:val="001F4382"/>
    <w:rsid w:val="002211EF"/>
    <w:rsid w:val="0022367E"/>
    <w:rsid w:val="00231C53"/>
    <w:rsid w:val="00254883"/>
    <w:rsid w:val="00270131"/>
    <w:rsid w:val="00270D01"/>
    <w:rsid w:val="002D095D"/>
    <w:rsid w:val="002E2705"/>
    <w:rsid w:val="002E3B09"/>
    <w:rsid w:val="002E7073"/>
    <w:rsid w:val="00340D91"/>
    <w:rsid w:val="00353D77"/>
    <w:rsid w:val="00365377"/>
    <w:rsid w:val="00366251"/>
    <w:rsid w:val="00381CBB"/>
    <w:rsid w:val="00385672"/>
    <w:rsid w:val="00392203"/>
    <w:rsid w:val="003D667A"/>
    <w:rsid w:val="003E1005"/>
    <w:rsid w:val="003E7D77"/>
    <w:rsid w:val="003F0CAA"/>
    <w:rsid w:val="004449E0"/>
    <w:rsid w:val="0045015D"/>
    <w:rsid w:val="00475756"/>
    <w:rsid w:val="004764DD"/>
    <w:rsid w:val="00486BA1"/>
    <w:rsid w:val="00492449"/>
    <w:rsid w:val="004E5E9A"/>
    <w:rsid w:val="00512AA5"/>
    <w:rsid w:val="00517FBF"/>
    <w:rsid w:val="00522335"/>
    <w:rsid w:val="00523669"/>
    <w:rsid w:val="005946B6"/>
    <w:rsid w:val="005A270E"/>
    <w:rsid w:val="00600CC9"/>
    <w:rsid w:val="00602FE8"/>
    <w:rsid w:val="00650135"/>
    <w:rsid w:val="00667109"/>
    <w:rsid w:val="00695A95"/>
    <w:rsid w:val="006E194D"/>
    <w:rsid w:val="006E536D"/>
    <w:rsid w:val="006E78AE"/>
    <w:rsid w:val="006F28FD"/>
    <w:rsid w:val="006F661E"/>
    <w:rsid w:val="00740FD0"/>
    <w:rsid w:val="00757E1E"/>
    <w:rsid w:val="00770678"/>
    <w:rsid w:val="00777CA0"/>
    <w:rsid w:val="00811A52"/>
    <w:rsid w:val="00831560"/>
    <w:rsid w:val="00831E15"/>
    <w:rsid w:val="00842EBA"/>
    <w:rsid w:val="008431C7"/>
    <w:rsid w:val="00871CF3"/>
    <w:rsid w:val="008B1904"/>
    <w:rsid w:val="00930E49"/>
    <w:rsid w:val="00941FC6"/>
    <w:rsid w:val="00953900"/>
    <w:rsid w:val="00960D25"/>
    <w:rsid w:val="00962AB0"/>
    <w:rsid w:val="00980940"/>
    <w:rsid w:val="009C643A"/>
    <w:rsid w:val="009F0730"/>
    <w:rsid w:val="00A36CD4"/>
    <w:rsid w:val="00A4745D"/>
    <w:rsid w:val="00A93D57"/>
    <w:rsid w:val="00AA5DA8"/>
    <w:rsid w:val="00AC4D46"/>
    <w:rsid w:val="00AE3AD3"/>
    <w:rsid w:val="00B10992"/>
    <w:rsid w:val="00B54520"/>
    <w:rsid w:val="00B711C9"/>
    <w:rsid w:val="00BC5938"/>
    <w:rsid w:val="00BC7C09"/>
    <w:rsid w:val="00BD35B7"/>
    <w:rsid w:val="00BD6B80"/>
    <w:rsid w:val="00BF44D2"/>
    <w:rsid w:val="00C11ACC"/>
    <w:rsid w:val="00C5367E"/>
    <w:rsid w:val="00C72708"/>
    <w:rsid w:val="00C84917"/>
    <w:rsid w:val="00C92E57"/>
    <w:rsid w:val="00CB23D7"/>
    <w:rsid w:val="00D5525D"/>
    <w:rsid w:val="00D6019A"/>
    <w:rsid w:val="00D6499F"/>
    <w:rsid w:val="00DE2A97"/>
    <w:rsid w:val="00E04F31"/>
    <w:rsid w:val="00E102BE"/>
    <w:rsid w:val="00E126F7"/>
    <w:rsid w:val="00E5073A"/>
    <w:rsid w:val="00E64746"/>
    <w:rsid w:val="00E66AC8"/>
    <w:rsid w:val="00EB3E56"/>
    <w:rsid w:val="00EB5A0F"/>
    <w:rsid w:val="00EB764E"/>
    <w:rsid w:val="00ED091F"/>
    <w:rsid w:val="00F105CA"/>
    <w:rsid w:val="00F1124E"/>
    <w:rsid w:val="00F17D22"/>
    <w:rsid w:val="00F312AA"/>
    <w:rsid w:val="00F44EB5"/>
    <w:rsid w:val="00F47DDC"/>
    <w:rsid w:val="00F60788"/>
    <w:rsid w:val="00F618A9"/>
    <w:rsid w:val="00F97FC5"/>
    <w:rsid w:val="00FA5131"/>
    <w:rsid w:val="00FB629A"/>
    <w:rsid w:val="00FB641A"/>
    <w:rsid w:val="00FB6E80"/>
    <w:rsid w:val="00FD207C"/>
    <w:rsid w:val="00FD2CE9"/>
    <w:rsid w:val="00FE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C5F5"/>
  <w15:docId w15:val="{016FC88D-A7F1-4858-A72D-82493C14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074"/>
    <w:pPr>
      <w:spacing w:after="0" w:line="240" w:lineRule="auto"/>
    </w:pPr>
    <w:rPr>
      <w:rFonts w:ascii="Tms Rmn" w:eastAsia="Times New Roman" w:hAnsi="Tms Rmn" w:cs="Times New Roman"/>
      <w:sz w:val="24"/>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5131"/>
    <w:rPr>
      <w:b/>
      <w:bCs/>
    </w:rPr>
  </w:style>
  <w:style w:type="paragraph" w:styleId="a4">
    <w:name w:val="List Paragraph"/>
    <w:basedOn w:val="a"/>
    <w:uiPriority w:val="34"/>
    <w:qFormat/>
    <w:rsid w:val="000C5074"/>
    <w:pPr>
      <w:ind w:left="720"/>
      <w:contextualSpacing/>
    </w:pPr>
  </w:style>
  <w:style w:type="paragraph" w:styleId="a5">
    <w:name w:val="Plain Text"/>
    <w:basedOn w:val="a"/>
    <w:link w:val="a6"/>
    <w:rsid w:val="00B10992"/>
    <w:rPr>
      <w:rFonts w:ascii="Courier New" w:hAnsi="Courier New"/>
      <w:sz w:val="20"/>
      <w:lang w:eastAsia="en-US"/>
    </w:rPr>
  </w:style>
  <w:style w:type="character" w:customStyle="1" w:styleId="a6">
    <w:name w:val="Текст Знак"/>
    <w:basedOn w:val="a0"/>
    <w:link w:val="a5"/>
    <w:rsid w:val="00B10992"/>
    <w:rPr>
      <w:rFonts w:ascii="Courier New" w:eastAsia="Times New Roman" w:hAnsi="Courier New" w:cs="Times New Roman"/>
      <w:sz w:val="20"/>
      <w:szCs w:val="20"/>
      <w:lang w:val="en-GB"/>
    </w:rPr>
  </w:style>
  <w:style w:type="paragraph" w:styleId="a7">
    <w:name w:val="No Spacing"/>
    <w:uiPriority w:val="1"/>
    <w:qFormat/>
    <w:rsid w:val="00C11ACC"/>
    <w:pPr>
      <w:spacing w:after="0" w:line="240" w:lineRule="auto"/>
    </w:pPr>
  </w:style>
  <w:style w:type="character" w:styleId="a8">
    <w:name w:val="Hyperlink"/>
    <w:basedOn w:val="a0"/>
    <w:uiPriority w:val="99"/>
    <w:unhideWhenUsed/>
    <w:rsid w:val="00C11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oymerlin.kz" TargetMode="External"/><Relationship Id="rId3" Type="http://schemas.openxmlformats.org/officeDocument/2006/relationships/settings" Target="settings.xml"/><Relationship Id="rId7" Type="http://schemas.openxmlformats.org/officeDocument/2006/relationships/hyperlink" Target="http://www.leroymerli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roymerlin.kz" TargetMode="External"/><Relationship Id="rId11" Type="http://schemas.openxmlformats.org/officeDocument/2006/relationships/theme" Target="theme/theme1.xml"/><Relationship Id="rId5" Type="http://schemas.openxmlformats.org/officeDocument/2006/relationships/hyperlink" Target="http://www.leroymerli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roymerlin.kz/sc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5</Pages>
  <Words>1885</Words>
  <Characters>10749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Анна Майер</cp:lastModifiedBy>
  <cp:revision>65</cp:revision>
  <dcterms:created xsi:type="dcterms:W3CDTF">2018-07-04T11:15:00Z</dcterms:created>
  <dcterms:modified xsi:type="dcterms:W3CDTF">2024-10-07T13:07:00Z</dcterms:modified>
</cp:coreProperties>
</file>